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034F7" w14:textId="77777777" w:rsidR="00136546" w:rsidRPr="00061FCE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45D5F" w14:textId="77777777" w:rsidR="00C22A24" w:rsidRDefault="00C22A24" w:rsidP="008C2EB7">
      <w:pPr>
        <w:ind w:left="142"/>
        <w:jc w:val="center"/>
        <w:rPr>
          <w:b/>
          <w:sz w:val="28"/>
          <w:szCs w:val="28"/>
        </w:rPr>
      </w:pPr>
    </w:p>
    <w:p w14:paraId="1B116D42" w14:textId="1DDCD1AB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53DD9884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2924">
        <w:rPr>
          <w:sz w:val="28"/>
          <w:szCs w:val="28"/>
        </w:rPr>
        <w:t>«</w:t>
      </w:r>
      <w:r w:rsidR="00412631">
        <w:rPr>
          <w:sz w:val="28"/>
          <w:szCs w:val="28"/>
        </w:rPr>
        <w:t>20</w:t>
      </w:r>
      <w:r w:rsidR="00C964A5">
        <w:rPr>
          <w:sz w:val="28"/>
          <w:szCs w:val="28"/>
        </w:rPr>
        <w:t>»</w:t>
      </w:r>
      <w:r w:rsidR="00412631">
        <w:rPr>
          <w:sz w:val="28"/>
          <w:szCs w:val="28"/>
        </w:rPr>
        <w:t xml:space="preserve"> сентября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0E7642">
        <w:rPr>
          <w:sz w:val="28"/>
          <w:szCs w:val="28"/>
        </w:rPr>
        <w:t>24</w:t>
      </w:r>
      <w:r w:rsidR="00136546" w:rsidRPr="00061FCE">
        <w:rPr>
          <w:sz w:val="28"/>
          <w:szCs w:val="28"/>
        </w:rPr>
        <w:t xml:space="preserve"> г.                   </w:t>
      </w:r>
      <w:r>
        <w:rPr>
          <w:sz w:val="28"/>
          <w:szCs w:val="28"/>
        </w:rPr>
        <w:t xml:space="preserve">                    </w:t>
      </w:r>
      <w:r w:rsidR="00136546" w:rsidRPr="00061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D2924">
        <w:rPr>
          <w:sz w:val="28"/>
          <w:szCs w:val="28"/>
        </w:rPr>
        <w:t xml:space="preserve"> </w:t>
      </w:r>
      <w:r w:rsidR="00412631">
        <w:rPr>
          <w:sz w:val="28"/>
          <w:szCs w:val="28"/>
        </w:rPr>
        <w:t xml:space="preserve">                     </w:t>
      </w:r>
      <w:r w:rsidR="007D2924">
        <w:rPr>
          <w:sz w:val="28"/>
          <w:szCs w:val="28"/>
        </w:rPr>
        <w:t xml:space="preserve">   </w:t>
      </w:r>
      <w:r w:rsidR="00C964A5">
        <w:rPr>
          <w:sz w:val="28"/>
          <w:szCs w:val="28"/>
        </w:rPr>
        <w:t xml:space="preserve">  </w:t>
      </w:r>
      <w:r w:rsidR="006C4E73">
        <w:rPr>
          <w:sz w:val="28"/>
          <w:szCs w:val="28"/>
        </w:rPr>
        <w:t xml:space="preserve">     №</w:t>
      </w:r>
      <w:r w:rsidR="00412631">
        <w:rPr>
          <w:sz w:val="28"/>
          <w:szCs w:val="28"/>
        </w:rPr>
        <w:t xml:space="preserve"> 877/01-03</w:t>
      </w:r>
    </w:p>
    <w:p w14:paraId="27CBE0D6" w14:textId="699855F8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136546" w:rsidRPr="00061FCE">
        <w:rPr>
          <w:sz w:val="28"/>
          <w:szCs w:val="28"/>
        </w:rPr>
        <w:t>г.п</w:t>
      </w:r>
      <w:proofErr w:type="spellEnd"/>
      <w:r w:rsidR="00136546" w:rsidRPr="00061FCE">
        <w:rPr>
          <w:sz w:val="28"/>
          <w:szCs w:val="28"/>
        </w:rPr>
        <w:t>.</w:t>
      </w:r>
      <w:r w:rsidR="004C6948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136546" w:rsidRPr="00061FCE" w14:paraId="5C79DC8C" w14:textId="77777777" w:rsidTr="00696FBF">
        <w:trPr>
          <w:trHeight w:val="807"/>
        </w:trPr>
        <w:tc>
          <w:tcPr>
            <w:tcW w:w="4678" w:type="dxa"/>
          </w:tcPr>
          <w:p w14:paraId="08EBE341" w14:textId="615B203A" w:rsidR="00136546" w:rsidRPr="002724E7" w:rsidRDefault="009239BB" w:rsidP="000E7642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 w:rsidRPr="009239BB">
              <w:rPr>
                <w:b w:val="0"/>
                <w:bCs w:val="0"/>
                <w:sz w:val="28"/>
                <w:szCs w:val="28"/>
              </w:rPr>
              <w:t>Об утверждении (одобрении) прогноза социально-экономического развития Свердловского городского поселения Всеволожского муниципального района Ленинградской области на 2025 год и плановый период 2026-2027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9239BB">
              <w:rPr>
                <w:b w:val="0"/>
                <w:bCs w:val="0"/>
                <w:sz w:val="28"/>
                <w:szCs w:val="28"/>
              </w:rPr>
              <w:t xml:space="preserve"> годов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40D12280" w14:textId="53318B53" w:rsidR="009239BB" w:rsidRDefault="009239BB" w:rsidP="009239BB">
      <w:pPr>
        <w:pStyle w:val="2"/>
        <w:tabs>
          <w:tab w:val="left" w:pos="8364"/>
        </w:tabs>
        <w:ind w:firstLine="680"/>
        <w:rPr>
          <w:b w:val="0"/>
          <w:sz w:val="28"/>
          <w:szCs w:val="28"/>
        </w:rPr>
      </w:pPr>
      <w:r w:rsidRPr="009239BB">
        <w:rPr>
          <w:b w:val="0"/>
          <w:sz w:val="28"/>
          <w:szCs w:val="28"/>
        </w:rPr>
        <w:t>В соответс</w:t>
      </w:r>
      <w:r w:rsidR="004F066B">
        <w:rPr>
          <w:b w:val="0"/>
          <w:sz w:val="28"/>
          <w:szCs w:val="28"/>
        </w:rPr>
        <w:t>твии со статьей 173 Бюджетного к</w:t>
      </w:r>
      <w:r w:rsidRPr="009239BB">
        <w:rPr>
          <w:b w:val="0"/>
          <w:sz w:val="28"/>
          <w:szCs w:val="28"/>
        </w:rPr>
        <w:t>одекса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  решением совета депутатов муниципального образования «Свердловское городское поселение» Всеволожского муниципального района Ленинградской области от 14.10.2021 № 11 «Об утверждении Положения о бюджетном процессе в муниципальном образовании «Свердловское городское поселение» Всеволожского муниципального района Ленинградской области»,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20.08.2021 № 401/01-07 «Об утверждении Порядка разработки прогноза социально-экономического развития муниципального образования «Свердловское городское поселение» Всеволожского муниципального района Ленинградской области», администрация Свердловского городского поселения Всеволожского муниципального района Ленинградской области (далее - администрация) постановляет:</w:t>
      </w:r>
    </w:p>
    <w:p w14:paraId="188EDB6E" w14:textId="77777777" w:rsidR="004F066B" w:rsidRDefault="004F066B" w:rsidP="009239BB">
      <w:pPr>
        <w:pStyle w:val="2"/>
        <w:tabs>
          <w:tab w:val="left" w:pos="8364"/>
        </w:tabs>
        <w:ind w:firstLine="680"/>
        <w:rPr>
          <w:b w:val="0"/>
          <w:sz w:val="28"/>
          <w:szCs w:val="28"/>
        </w:rPr>
      </w:pPr>
    </w:p>
    <w:p w14:paraId="79D04504" w14:textId="0BA00E74" w:rsidR="009239BB" w:rsidRPr="009239BB" w:rsidRDefault="009239BB" w:rsidP="009239BB">
      <w:pPr>
        <w:pStyle w:val="2"/>
        <w:numPr>
          <w:ilvl w:val="0"/>
          <w:numId w:val="6"/>
        </w:numPr>
        <w:tabs>
          <w:tab w:val="left" w:pos="993"/>
          <w:tab w:val="left" w:pos="8364"/>
        </w:tabs>
        <w:ind w:left="0" w:firstLine="709"/>
        <w:rPr>
          <w:b w:val="0"/>
          <w:sz w:val="28"/>
          <w:szCs w:val="28"/>
        </w:rPr>
      </w:pPr>
      <w:r w:rsidRPr="009239BB">
        <w:rPr>
          <w:b w:val="0"/>
          <w:sz w:val="28"/>
          <w:szCs w:val="28"/>
        </w:rPr>
        <w:t>Утвердить (одобрить) прогноз социально-экономического развития Свердловского городского поселения Всеволожского муниципального района Ленинградской области на 2025 год и плановый период 2026-2027 годов:</w:t>
      </w:r>
    </w:p>
    <w:p w14:paraId="45F49467" w14:textId="23182FBD" w:rsidR="009239BB" w:rsidRPr="009239BB" w:rsidRDefault="009239BB" w:rsidP="009239BB">
      <w:pPr>
        <w:pStyle w:val="2"/>
        <w:numPr>
          <w:ilvl w:val="1"/>
          <w:numId w:val="6"/>
        </w:numPr>
        <w:tabs>
          <w:tab w:val="left" w:pos="1276"/>
          <w:tab w:val="left" w:pos="8364"/>
        </w:tabs>
        <w:ind w:left="0" w:right="-1" w:firstLine="709"/>
        <w:rPr>
          <w:b w:val="0"/>
          <w:sz w:val="28"/>
          <w:szCs w:val="28"/>
        </w:rPr>
      </w:pPr>
      <w:r w:rsidRPr="009239BB">
        <w:rPr>
          <w:b w:val="0"/>
          <w:sz w:val="28"/>
          <w:szCs w:val="28"/>
        </w:rPr>
        <w:lastRenderedPageBreak/>
        <w:t>Основные показатели прогноза социально-экономического развития Свердловского городского поселения Всеволожского муниципального района Ленинградской области на 2025 год и плановый период 2026-2027 годов согласно приложению №1 к настоящему постановлению;</w:t>
      </w:r>
    </w:p>
    <w:p w14:paraId="52EE0743" w14:textId="14364ED8" w:rsidR="009239BB" w:rsidRPr="009239BB" w:rsidRDefault="009239BB" w:rsidP="009239BB">
      <w:pPr>
        <w:pStyle w:val="2"/>
        <w:tabs>
          <w:tab w:val="left" w:pos="1134"/>
          <w:tab w:val="left" w:pos="1276"/>
          <w:tab w:val="left" w:pos="1418"/>
          <w:tab w:val="left" w:pos="1701"/>
          <w:tab w:val="left" w:pos="8364"/>
        </w:tabs>
        <w:ind w:right="-1" w:firstLine="709"/>
        <w:rPr>
          <w:b w:val="0"/>
          <w:sz w:val="28"/>
          <w:szCs w:val="28"/>
        </w:rPr>
      </w:pPr>
      <w:r w:rsidRPr="009239B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1.2. </w:t>
      </w:r>
      <w:r w:rsidRPr="009239BB">
        <w:rPr>
          <w:b w:val="0"/>
          <w:sz w:val="28"/>
          <w:szCs w:val="28"/>
        </w:rPr>
        <w:t>Пояснительная записка к прогнозу социально-экономического развития Свердловского городского поселения Всеволожского муниципального района Ленинградской области на 2025 год и плановый период 2026-2027 годов согласно приложению №2 к настоящему постановлению.</w:t>
      </w:r>
    </w:p>
    <w:p w14:paraId="109978FF" w14:textId="1A3E6207" w:rsidR="009239BB" w:rsidRPr="009239BB" w:rsidRDefault="009239BB" w:rsidP="009239BB">
      <w:pPr>
        <w:pStyle w:val="2"/>
        <w:tabs>
          <w:tab w:val="left" w:pos="1134"/>
          <w:tab w:val="left" w:pos="8364"/>
        </w:tabs>
        <w:ind w:right="-1"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</w:t>
      </w:r>
      <w:r>
        <w:rPr>
          <w:b w:val="0"/>
          <w:sz w:val="28"/>
          <w:szCs w:val="28"/>
        </w:rPr>
        <w:tab/>
      </w:r>
      <w:r w:rsidRPr="009239BB">
        <w:rPr>
          <w:b w:val="0"/>
          <w:sz w:val="28"/>
          <w:szCs w:val="28"/>
        </w:rPr>
        <w:t>Постановление администрации от 20.09.2023 № 786/01-03 «Об утверждении (одобрении) прогноза социально-экономического развития муниципального образования «Свердловское городское поселение» Всеволожского муниципального района Ленинградской области на 2024 год и плановый период 2025-2026 годы» считать утратившим силу с 01.01.2025.</w:t>
      </w:r>
    </w:p>
    <w:p w14:paraId="6AC39870" w14:textId="2716892C" w:rsidR="009239BB" w:rsidRPr="009239BB" w:rsidRDefault="009239BB" w:rsidP="009239BB">
      <w:pPr>
        <w:pStyle w:val="2"/>
        <w:tabs>
          <w:tab w:val="left" w:pos="1134"/>
          <w:tab w:val="left" w:pos="8364"/>
        </w:tabs>
        <w:ind w:right="-1"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</w:t>
      </w:r>
      <w:r>
        <w:rPr>
          <w:b w:val="0"/>
          <w:sz w:val="28"/>
          <w:szCs w:val="28"/>
        </w:rPr>
        <w:tab/>
      </w:r>
      <w:r w:rsidRPr="009239BB">
        <w:rPr>
          <w:b w:val="0"/>
          <w:sz w:val="28"/>
          <w:szCs w:val="28"/>
        </w:rPr>
        <w:t>Постановление администрации от 13.11.2023 № 996/01-03/1 «О внесении изменений в постановление администрации от 20.09.2023 № 786/01-03 «Об утверждении (одобрении) прогноза социально-экономического развития муниципального образования «Свердловское городское поселение» Всеволожского муниципального района Ленинградской области на 2024 год и плановый период 2025-2026 годы» считать утратившим силу с 01.01.2025.</w:t>
      </w:r>
    </w:p>
    <w:p w14:paraId="6CBBFDAA" w14:textId="56E77185" w:rsidR="009239BB" w:rsidRPr="009239BB" w:rsidRDefault="009239BB" w:rsidP="009239BB">
      <w:pPr>
        <w:pStyle w:val="2"/>
        <w:tabs>
          <w:tab w:val="left" w:pos="8364"/>
        </w:tabs>
        <w:ind w:right="-1"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4. </w:t>
      </w:r>
      <w:r w:rsidRPr="009239BB">
        <w:rPr>
          <w:b w:val="0"/>
          <w:sz w:val="28"/>
          <w:szCs w:val="28"/>
        </w:rPr>
        <w:t>Настоящее постановление подлежит официальному опубликованию в газете «Всеволожские вести» приложение «Невский берег» и размещению на официальном сайте администрации в сети Интернет.</w:t>
      </w:r>
    </w:p>
    <w:p w14:paraId="02FF6211" w14:textId="4DD04FB3" w:rsidR="009239BB" w:rsidRPr="009239BB" w:rsidRDefault="009239BB" w:rsidP="009239BB">
      <w:pPr>
        <w:pStyle w:val="2"/>
        <w:tabs>
          <w:tab w:val="left" w:pos="8364"/>
        </w:tabs>
        <w:ind w:right="-1"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5. </w:t>
      </w:r>
      <w:r w:rsidRPr="009239BB">
        <w:rPr>
          <w:b w:val="0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1A61CAAB" w14:textId="352D2676" w:rsidR="009239BB" w:rsidRPr="009239BB" w:rsidRDefault="009239BB" w:rsidP="009239BB">
      <w:pPr>
        <w:pStyle w:val="2"/>
        <w:tabs>
          <w:tab w:val="left" w:pos="8364"/>
        </w:tabs>
        <w:ind w:right="-1" w:firstLine="85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6. </w:t>
      </w:r>
      <w:r w:rsidRPr="009239BB">
        <w:rPr>
          <w:b w:val="0"/>
          <w:sz w:val="28"/>
          <w:szCs w:val="28"/>
        </w:rPr>
        <w:t>Контроль за исполнением настоящего постановления возложить на заместителя главы администрации по экономике Цветкова А.В.</w:t>
      </w:r>
    </w:p>
    <w:p w14:paraId="3A2F15BD" w14:textId="77777777" w:rsidR="00821A95" w:rsidRDefault="00821A95" w:rsidP="008230E0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00E6B203" w14:textId="44F4C139" w:rsidR="00136546" w:rsidRPr="0037403A" w:rsidRDefault="00696FBF" w:rsidP="001E61E6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администрации                              </w:t>
      </w:r>
      <w:r w:rsidR="00894BBC" w:rsidRPr="00894BBC">
        <w:rPr>
          <w:b w:val="0"/>
          <w:color w:val="000000" w:themeColor="text1"/>
          <w:sz w:val="28"/>
          <w:szCs w:val="28"/>
        </w:rPr>
        <w:t xml:space="preserve">     </w:t>
      </w:r>
      <w:r w:rsidR="002E322D">
        <w:rPr>
          <w:b w:val="0"/>
          <w:color w:val="000000" w:themeColor="text1"/>
          <w:sz w:val="28"/>
          <w:szCs w:val="28"/>
        </w:rPr>
        <w:t xml:space="preserve">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 w:rsidR="005C13EF">
        <w:rPr>
          <w:b w:val="0"/>
          <w:color w:val="000000" w:themeColor="text1"/>
          <w:sz w:val="28"/>
          <w:szCs w:val="28"/>
        </w:rPr>
        <w:t xml:space="preserve">          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 xml:space="preserve">            </w:t>
      </w:r>
      <w:r w:rsidR="00821A95" w:rsidRPr="00894BBC">
        <w:rPr>
          <w:b w:val="0"/>
          <w:color w:val="000000" w:themeColor="text1"/>
          <w:sz w:val="28"/>
          <w:szCs w:val="28"/>
        </w:rPr>
        <w:t xml:space="preserve">  </w:t>
      </w:r>
      <w:r w:rsidR="006F04C1" w:rsidRPr="00894BBC">
        <w:rPr>
          <w:b w:val="0"/>
          <w:color w:val="000000" w:themeColor="text1"/>
          <w:sz w:val="28"/>
          <w:szCs w:val="28"/>
        </w:rPr>
        <w:t xml:space="preserve">  </w:t>
      </w:r>
      <w:r w:rsidR="00150373" w:rsidRPr="00894BBC">
        <w:rPr>
          <w:b w:val="0"/>
          <w:color w:val="000000" w:themeColor="text1"/>
          <w:sz w:val="28"/>
          <w:szCs w:val="28"/>
        </w:rPr>
        <w:t xml:space="preserve"> </w:t>
      </w:r>
      <w:r w:rsidR="00894BBC" w:rsidRPr="00894BBC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>В.И. Тулаев</w:t>
      </w:r>
    </w:p>
    <w:p w14:paraId="2D47C1CE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4E2D5D4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D31EAC2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F081AA2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4F2AEB6" w14:textId="77777777" w:rsidR="00136546" w:rsidRDefault="00136546" w:rsidP="0028411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1D2571AF" w14:textId="7C74EC82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CA23721" w14:textId="36DBE0E9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2C501BF1" w14:textId="1F401A53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793EA403" w14:textId="77777777" w:rsidR="00587259" w:rsidRDefault="00587259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4086F9E7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52DD6A8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1A90A64D" w14:textId="77777777" w:rsidR="00136546" w:rsidRDefault="00136546" w:rsidP="006214C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14:paraId="36B712F3" w14:textId="6DEA0EC5" w:rsidR="00BA520D" w:rsidRDefault="00BA520D" w:rsidP="00395A0B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9DCBFE3" w14:textId="38C989C1" w:rsidR="00E63A03" w:rsidRDefault="00E63A03" w:rsidP="00B40129">
      <w:pPr>
        <w:rPr>
          <w:color w:val="000000"/>
          <w:sz w:val="22"/>
          <w:szCs w:val="22"/>
        </w:rPr>
        <w:sectPr w:rsidR="00E63A03" w:rsidSect="001B09E9">
          <w:head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tbl>
      <w:tblPr>
        <w:tblW w:w="15168" w:type="dxa"/>
        <w:tblLook w:val="04A0" w:firstRow="1" w:lastRow="0" w:firstColumn="1" w:lastColumn="0" w:noHBand="0" w:noVBand="1"/>
      </w:tblPr>
      <w:tblGrid>
        <w:gridCol w:w="426"/>
        <w:gridCol w:w="514"/>
        <w:gridCol w:w="4589"/>
        <w:gridCol w:w="2080"/>
        <w:gridCol w:w="1476"/>
        <w:gridCol w:w="1580"/>
        <w:gridCol w:w="1360"/>
        <w:gridCol w:w="1476"/>
        <w:gridCol w:w="1520"/>
        <w:gridCol w:w="147"/>
      </w:tblGrid>
      <w:tr w:rsidR="00E63A03" w14:paraId="2529C09A" w14:textId="77777777" w:rsidTr="000E67F5">
        <w:trPr>
          <w:gridBefore w:val="1"/>
          <w:wBefore w:w="426" w:type="dxa"/>
          <w:trHeight w:val="1665"/>
        </w:trPr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A9957" w14:textId="38F047BC" w:rsidR="00395A0B" w:rsidRPr="00395A0B" w:rsidRDefault="000E67F5" w:rsidP="00395A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Приложение № 1</w:t>
            </w:r>
          </w:p>
          <w:p w14:paraId="1B699359" w14:textId="77777777" w:rsidR="00395A0B" w:rsidRPr="00395A0B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>к постановлению администрации</w:t>
            </w:r>
          </w:p>
          <w:p w14:paraId="27B02844" w14:textId="18D54EFA" w:rsidR="006E22F0" w:rsidRDefault="00395A0B" w:rsidP="00395A0B">
            <w:pPr>
              <w:jc w:val="right"/>
              <w:rPr>
                <w:color w:val="000000"/>
                <w:sz w:val="28"/>
                <w:szCs w:val="28"/>
              </w:rPr>
            </w:pPr>
            <w:r w:rsidRPr="00395A0B">
              <w:rPr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r w:rsidR="00681BEF">
              <w:rPr>
                <w:color w:val="000000"/>
                <w:sz w:val="28"/>
                <w:szCs w:val="28"/>
              </w:rPr>
              <w:t>от «</w:t>
            </w:r>
            <w:r w:rsidR="00412631">
              <w:rPr>
                <w:color w:val="000000"/>
                <w:sz w:val="28"/>
                <w:szCs w:val="28"/>
              </w:rPr>
              <w:t>20</w:t>
            </w:r>
            <w:r w:rsidR="00681BEF">
              <w:rPr>
                <w:color w:val="000000"/>
                <w:sz w:val="28"/>
                <w:szCs w:val="28"/>
              </w:rPr>
              <w:t>»</w:t>
            </w:r>
            <w:r w:rsidR="00412631">
              <w:rPr>
                <w:color w:val="000000"/>
                <w:sz w:val="28"/>
                <w:szCs w:val="28"/>
              </w:rPr>
              <w:t xml:space="preserve"> сентября</w:t>
            </w:r>
            <w:r w:rsidR="00681BEF">
              <w:rPr>
                <w:color w:val="000000"/>
                <w:sz w:val="28"/>
                <w:szCs w:val="28"/>
              </w:rPr>
              <w:t xml:space="preserve"> 2024</w:t>
            </w:r>
            <w:r w:rsidRPr="00395A0B">
              <w:rPr>
                <w:color w:val="000000"/>
                <w:sz w:val="28"/>
                <w:szCs w:val="28"/>
              </w:rPr>
              <w:t xml:space="preserve"> г.  №</w:t>
            </w:r>
            <w:r w:rsidR="00412631">
              <w:rPr>
                <w:color w:val="000000"/>
                <w:sz w:val="28"/>
                <w:szCs w:val="28"/>
              </w:rPr>
              <w:t xml:space="preserve"> 877/01-03</w:t>
            </w:r>
          </w:p>
          <w:p w14:paraId="170DA889" w14:textId="0D00806A" w:rsidR="00B40129" w:rsidRDefault="00B40129">
            <w:pPr>
              <w:jc w:val="right"/>
              <w:rPr>
                <w:color w:val="000000"/>
                <w:sz w:val="28"/>
                <w:szCs w:val="28"/>
              </w:rPr>
            </w:pPr>
          </w:p>
          <w:p w14:paraId="52134B6B" w14:textId="4A800B4B" w:rsidR="006E22F0" w:rsidRDefault="000E67F5" w:rsidP="000E67F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E67F5">
              <w:rPr>
                <w:b/>
                <w:bCs/>
                <w:color w:val="000000"/>
                <w:sz w:val="28"/>
                <w:szCs w:val="28"/>
              </w:rPr>
              <w:t>Основные показатели прогноза социально-экономического развития Свердловского городского поселения Всеволожского муниципально</w:t>
            </w:r>
            <w:r>
              <w:rPr>
                <w:b/>
                <w:bCs/>
                <w:color w:val="000000"/>
                <w:sz w:val="28"/>
                <w:szCs w:val="28"/>
              </w:rPr>
              <w:t>го района Ленинградской области</w:t>
            </w:r>
            <w:r w:rsidRPr="000E67F5">
              <w:rPr>
                <w:b/>
                <w:bCs/>
                <w:color w:val="000000"/>
                <w:sz w:val="28"/>
                <w:szCs w:val="28"/>
              </w:rPr>
              <w:t xml:space="preserve"> на 2025 год и плановый период 2026-2027 годов</w:t>
            </w:r>
          </w:p>
          <w:p w14:paraId="4D2BC8C0" w14:textId="77777777" w:rsidR="000E67F5" w:rsidRDefault="000E67F5" w:rsidP="000E67F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14:paraId="29FE8B10" w14:textId="09DBB7EE" w:rsidR="000E67F5" w:rsidRPr="008D36B6" w:rsidRDefault="000E67F5" w:rsidP="000E67F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E67F5" w:rsidRPr="00AF54B9" w14:paraId="6157C59A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2F57" w14:textId="77777777" w:rsidR="000E67F5" w:rsidRPr="00AF54B9" w:rsidRDefault="000E67F5" w:rsidP="0074057E">
            <w:pPr>
              <w:jc w:val="center"/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№ п/п</w:t>
            </w:r>
          </w:p>
        </w:tc>
        <w:tc>
          <w:tcPr>
            <w:tcW w:w="4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8019C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Наименование, раздела, показателя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91D1" w14:textId="77777777" w:rsidR="000E67F5" w:rsidRPr="00AF54B9" w:rsidRDefault="000E67F5" w:rsidP="0074057E">
            <w:pPr>
              <w:jc w:val="center"/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Единица измерения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D818" w14:textId="77777777" w:rsidR="000E67F5" w:rsidRPr="00AF54B9" w:rsidRDefault="000E67F5" w:rsidP="0074057E">
            <w:pPr>
              <w:jc w:val="center"/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Отчет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CA09" w14:textId="77777777" w:rsidR="000E67F5" w:rsidRPr="00AF54B9" w:rsidRDefault="000E67F5" w:rsidP="0074057E">
            <w:pPr>
              <w:jc w:val="center"/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Оценка</w:t>
            </w:r>
          </w:p>
        </w:tc>
        <w:tc>
          <w:tcPr>
            <w:tcW w:w="4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B9C0" w14:textId="77777777" w:rsidR="000E67F5" w:rsidRPr="00AF54B9" w:rsidRDefault="000E67F5" w:rsidP="0074057E">
            <w:pPr>
              <w:jc w:val="center"/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Прогноз</w:t>
            </w:r>
          </w:p>
        </w:tc>
      </w:tr>
      <w:tr w:rsidR="000E67F5" w:rsidRPr="00AF54B9" w14:paraId="0654CB7C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49064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</w:p>
        </w:tc>
        <w:tc>
          <w:tcPr>
            <w:tcW w:w="4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4384E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0B213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3D0C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2023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CD67" w14:textId="77777777" w:rsidR="000E67F5" w:rsidRPr="00AF54B9" w:rsidRDefault="000E67F5" w:rsidP="0074057E">
            <w:pPr>
              <w:jc w:val="center"/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2024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AAC4E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2025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0F58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2026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89AB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2027</w:t>
            </w:r>
          </w:p>
        </w:tc>
      </w:tr>
      <w:tr w:rsidR="000E67F5" w:rsidRPr="00AF54B9" w14:paraId="4A5A4AC7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EF576" w14:textId="77777777" w:rsidR="000E67F5" w:rsidRPr="00AF54B9" w:rsidRDefault="000E67F5" w:rsidP="0074057E">
            <w:pPr>
              <w:jc w:val="center"/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I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BB085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Демографические показатели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FB382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67038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C0710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7A7E3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0765A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907BB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</w:tr>
      <w:tr w:rsidR="000E67F5" w:rsidRPr="00AF54B9" w14:paraId="205A488F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396D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DF106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Численность населения (на 1 января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43AE3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Человек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3E9C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14 260,0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C9D43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14 392,0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9D3B4" w14:textId="1344BF1A" w:rsidR="000E67F5" w:rsidRPr="002464AE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15 254,</w:t>
            </w:r>
            <w:r>
              <w:rPr>
                <w:color w:val="000000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B7B5B" w14:textId="451DAF21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15 811,0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8192A" w14:textId="0462CC21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16 144,0</w:t>
            </w:r>
          </w:p>
        </w:tc>
      </w:tr>
      <w:tr w:rsidR="000E67F5" w:rsidRPr="00AF54B9" w14:paraId="25AEABF5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E69C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1.1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D7466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в том числе: городское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75D3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Человек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02A5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12 658,0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48B17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12 608,0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8EE1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13 455,0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392A4" w14:textId="3A710ADA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13 96</w:t>
            </w:r>
            <w:r w:rsidR="000E67F5" w:rsidRPr="00AF54B9">
              <w:rPr>
                <w:color w:val="000000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DA20D" w14:textId="65D8D9F9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14 284</w:t>
            </w:r>
            <w:r w:rsidR="000E67F5" w:rsidRPr="00AF54B9">
              <w:rPr>
                <w:color w:val="000000"/>
              </w:rPr>
              <w:t>,0</w:t>
            </w:r>
          </w:p>
        </w:tc>
      </w:tr>
      <w:tr w:rsidR="000E67F5" w:rsidRPr="00AF54B9" w14:paraId="07ED8297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7AAAC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1.2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B6C10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 xml:space="preserve">                      сельское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D8B0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Человек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ACCD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1 602,0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0B9A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1 784,0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F374D" w14:textId="6A26A3A7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1 799,0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95393" w14:textId="08D3CA69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1 851,0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7F6A2" w14:textId="276852A3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1 860,0</w:t>
            </w:r>
          </w:p>
        </w:tc>
      </w:tr>
      <w:tr w:rsidR="000E67F5" w:rsidRPr="00AF54B9" w14:paraId="3EEFA931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7974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23529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Численность населения среднегодовая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E479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Человек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DB36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14 326,0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7D214" w14:textId="0BE25536" w:rsidR="000E67F5" w:rsidRPr="00AF54B9" w:rsidRDefault="000E67F5" w:rsidP="002464A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14</w:t>
            </w:r>
            <w:r w:rsidR="002464AE">
              <w:rPr>
                <w:color w:val="000000"/>
              </w:rPr>
              <w:t> 823,0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31F6F" w14:textId="16FA26F9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15 532,5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9BAD2" w14:textId="5BFDCC19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15 977,5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0C76E" w14:textId="20E48470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16 305,0</w:t>
            </w:r>
          </w:p>
        </w:tc>
      </w:tr>
      <w:tr w:rsidR="000E67F5" w:rsidRPr="00AF54B9" w14:paraId="08520606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A9BA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27A95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Число родившихся (без учета мертворожденных)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59E5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Человек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74A6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54,0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DA45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68,0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55D9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79,0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3489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95,0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566B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115,0</w:t>
            </w:r>
          </w:p>
        </w:tc>
      </w:tr>
      <w:tr w:rsidR="000E67F5" w:rsidRPr="00AF54B9" w14:paraId="5F2E83E9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DC69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4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90B85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Число умерших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B8D5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Человек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8FF0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91,0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D1FB1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87,0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582D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89,0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9857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91,0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2F143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98,0</w:t>
            </w:r>
          </w:p>
        </w:tc>
      </w:tr>
      <w:tr w:rsidR="000E67F5" w:rsidRPr="00AF54B9" w14:paraId="557B7CC9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76321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2A887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Естественный прирост ( -убыль)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81E1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Человек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6D9B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-37,0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AB291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-19,0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15F43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-10,0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0471C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4,0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4D8B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17,0</w:t>
            </w:r>
          </w:p>
        </w:tc>
      </w:tr>
      <w:tr w:rsidR="000E67F5" w:rsidRPr="00AF54B9" w14:paraId="21F93902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F18C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6DB32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Число прибывших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3D08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Человек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389D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440,0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B9276" w14:textId="58642359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1 185,0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E89CA" w14:textId="318E2973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865,0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8EAD0" w14:textId="6C6CD78D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0E67F5" w:rsidRPr="00AF54B9">
              <w:rPr>
                <w:color w:val="000000"/>
              </w:rPr>
              <w:t>79,0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52500" w14:textId="2EE2F8CC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  <w:r w:rsidR="000E67F5" w:rsidRPr="00AF54B9">
              <w:rPr>
                <w:color w:val="000000"/>
              </w:rPr>
              <w:t>5,0</w:t>
            </w:r>
          </w:p>
        </w:tc>
      </w:tr>
      <w:tr w:rsidR="000E67F5" w:rsidRPr="00AF54B9" w14:paraId="2455977F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CCA8E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7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398B5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Число убывших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6199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Человек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18F4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325,0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2585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304,0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4728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298,0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9717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301,0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1C6D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280,0</w:t>
            </w:r>
          </w:p>
        </w:tc>
      </w:tr>
      <w:tr w:rsidR="000E67F5" w:rsidRPr="00AF54B9" w14:paraId="660EDB56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1ACD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8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1904D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Миграционный прирост (-убыль)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990A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Человек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FF7E3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169,0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5C4C3" w14:textId="37FA83E3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881</w:t>
            </w:r>
            <w:r w:rsidR="000E67F5" w:rsidRPr="00AF54B9">
              <w:rPr>
                <w:color w:val="000000"/>
              </w:rPr>
              <w:t>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A4C12" w14:textId="5D065649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  <w:r w:rsidR="000E67F5" w:rsidRPr="00AF54B9">
              <w:rPr>
                <w:color w:val="000000"/>
              </w:rPr>
              <w:t>7,0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54992" w14:textId="4EE8487D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329</w:t>
            </w:r>
            <w:r w:rsidR="000E67F5" w:rsidRPr="00AF54B9">
              <w:rPr>
                <w:color w:val="000000"/>
              </w:rPr>
              <w:t>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449C4" w14:textId="4500B4C6" w:rsidR="000E67F5" w:rsidRPr="00AF54B9" w:rsidRDefault="002464AE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="000E67F5" w:rsidRPr="00AF54B9">
              <w:rPr>
                <w:color w:val="000000"/>
              </w:rPr>
              <w:t>5,0</w:t>
            </w:r>
          </w:p>
        </w:tc>
      </w:tr>
      <w:tr w:rsidR="000E67F5" w:rsidRPr="00AF54B9" w14:paraId="2E95F5EF" w14:textId="77777777" w:rsidTr="000E67F5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16B1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9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69DC2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Общий коэффициент рождаемости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F091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чел. на 1 тыс. чел. населения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CD3F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C299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4,7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503B7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5,4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C463E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F8C4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7,7</w:t>
            </w:r>
          </w:p>
        </w:tc>
      </w:tr>
      <w:tr w:rsidR="000E67F5" w:rsidRPr="00AF54B9" w14:paraId="70BD707B" w14:textId="77777777" w:rsidTr="000E67F5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89FC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55EFE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Общий коэффициент смертности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12BC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чел. на 1 тыс. чел. населения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D95A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416D1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C2B4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6,1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4934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519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6,5</w:t>
            </w:r>
          </w:p>
        </w:tc>
      </w:tr>
      <w:tr w:rsidR="000E67F5" w:rsidRPr="00AF54B9" w14:paraId="36E27507" w14:textId="77777777" w:rsidTr="000E67F5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1171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11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FC9AA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Коэффициент естественного прироста (убыли)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3F5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чел. на 1 тыс. чел. населения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02D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-2,6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0ACD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-1,3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EA41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-0,7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EAF5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9230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1,1</w:t>
            </w:r>
          </w:p>
        </w:tc>
      </w:tr>
      <w:tr w:rsidR="000E67F5" w:rsidRPr="00AF54B9" w14:paraId="2F751DC3" w14:textId="77777777" w:rsidTr="000E67F5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05613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12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2EA27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Коэффициент миграционного прироста (убыли)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D861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чел. на 1 тыс. чел. населения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71A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11,8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ECD7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4357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12,1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5D23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12,0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DD3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15,7</w:t>
            </w:r>
          </w:p>
        </w:tc>
      </w:tr>
      <w:tr w:rsidR="000E67F5" w:rsidRPr="00AF54B9" w14:paraId="37016DB9" w14:textId="77777777" w:rsidTr="00C52AC2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37DB5" w14:textId="77777777" w:rsidR="000E67F5" w:rsidRPr="00AF54B9" w:rsidRDefault="000E67F5" w:rsidP="0074057E">
            <w:pPr>
              <w:jc w:val="center"/>
              <w:rPr>
                <w:b/>
                <w:bCs/>
              </w:rPr>
            </w:pPr>
            <w:r w:rsidRPr="00AF54B9">
              <w:rPr>
                <w:b/>
                <w:bCs/>
              </w:rPr>
              <w:t>II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A679E" w14:textId="77777777" w:rsidR="000E67F5" w:rsidRPr="00AF54B9" w:rsidRDefault="000E67F5" w:rsidP="0074057E">
            <w:pPr>
              <w:rPr>
                <w:b/>
                <w:bCs/>
              </w:rPr>
            </w:pPr>
            <w:r w:rsidRPr="00AF54B9">
              <w:rPr>
                <w:b/>
                <w:bCs/>
              </w:rPr>
              <w:t>Промышленное производство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5CA3B" w14:textId="77777777" w:rsidR="000E67F5" w:rsidRPr="00AF54B9" w:rsidRDefault="000E67F5" w:rsidP="0074057E">
            <w:pPr>
              <w:rPr>
                <w:b/>
                <w:bCs/>
              </w:rPr>
            </w:pPr>
            <w:r w:rsidRPr="00AF54B9">
              <w:rPr>
                <w:b/>
                <w:bCs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BE4E5" w14:textId="77777777" w:rsidR="000E67F5" w:rsidRPr="00AF54B9" w:rsidRDefault="000E67F5" w:rsidP="0074057E">
            <w:pPr>
              <w:rPr>
                <w:b/>
                <w:bCs/>
              </w:rPr>
            </w:pPr>
            <w:r w:rsidRPr="00AF54B9">
              <w:rPr>
                <w:b/>
                <w:bCs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8E629" w14:textId="77777777" w:rsidR="000E67F5" w:rsidRPr="00AF54B9" w:rsidRDefault="000E67F5" w:rsidP="0074057E">
            <w:pPr>
              <w:rPr>
                <w:b/>
                <w:bCs/>
              </w:rPr>
            </w:pPr>
            <w:r w:rsidRPr="00AF54B9">
              <w:rPr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25285" w14:textId="77777777" w:rsidR="000E67F5" w:rsidRPr="00AF54B9" w:rsidRDefault="000E67F5" w:rsidP="0074057E">
            <w:pPr>
              <w:rPr>
                <w:b/>
                <w:bCs/>
              </w:rPr>
            </w:pPr>
            <w:r w:rsidRPr="00AF54B9">
              <w:rPr>
                <w:b/>
                <w:bCs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45E75" w14:textId="77777777" w:rsidR="000E67F5" w:rsidRPr="00AF54B9" w:rsidRDefault="000E67F5" w:rsidP="0074057E">
            <w:pPr>
              <w:rPr>
                <w:b/>
                <w:bCs/>
              </w:rPr>
            </w:pPr>
            <w:r w:rsidRPr="00AF54B9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87370" w14:textId="77777777" w:rsidR="000E67F5" w:rsidRPr="00AF54B9" w:rsidRDefault="000E67F5" w:rsidP="0074057E">
            <w:pPr>
              <w:rPr>
                <w:b/>
                <w:bCs/>
              </w:rPr>
            </w:pPr>
            <w:r w:rsidRPr="00AF54B9">
              <w:rPr>
                <w:b/>
                <w:bCs/>
              </w:rPr>
              <w:t> </w:t>
            </w:r>
          </w:p>
        </w:tc>
      </w:tr>
      <w:tr w:rsidR="000E67F5" w:rsidRPr="00AF54B9" w14:paraId="7598BE37" w14:textId="77777777" w:rsidTr="00C52AC2">
        <w:trPr>
          <w:gridAfter w:val="1"/>
          <w:wAfter w:w="147" w:type="dxa"/>
          <w:trHeight w:val="1260"/>
        </w:trPr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B2A79" w14:textId="77777777" w:rsidR="000E67F5" w:rsidRPr="00AF54B9" w:rsidRDefault="000E67F5" w:rsidP="0074057E">
            <w:pPr>
              <w:jc w:val="center"/>
            </w:pPr>
            <w:r w:rsidRPr="00AF54B9">
              <w:lastRenderedPageBreak/>
              <w:t>1</w:t>
            </w:r>
          </w:p>
        </w:tc>
        <w:tc>
          <w:tcPr>
            <w:tcW w:w="4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93CC0" w14:textId="77777777" w:rsidR="000E67F5" w:rsidRPr="00AF54B9" w:rsidRDefault="000E67F5" w:rsidP="0074057E">
            <w:r w:rsidRPr="00AF54B9">
              <w:t>Число хозяйствующих субъектов (предприятий, организаций), осуществляющих производственную деятельность на территории поселения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C4E98" w14:textId="77777777" w:rsidR="000E67F5" w:rsidRPr="00AF54B9" w:rsidRDefault="000E67F5" w:rsidP="0074057E">
            <w:pPr>
              <w:jc w:val="center"/>
            </w:pPr>
            <w:r w:rsidRPr="00AF54B9">
              <w:t>единиц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FE394" w14:textId="77777777" w:rsidR="000E67F5" w:rsidRPr="00AF54B9" w:rsidRDefault="000E67F5" w:rsidP="0074057E">
            <w:pPr>
              <w:jc w:val="center"/>
            </w:pPr>
            <w:r w:rsidRPr="00AF54B9">
              <w:t>63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A6DBF" w14:textId="77777777" w:rsidR="000E67F5" w:rsidRPr="00AF54B9" w:rsidRDefault="000E67F5" w:rsidP="0074057E">
            <w:pPr>
              <w:jc w:val="center"/>
            </w:pPr>
            <w:r w:rsidRPr="00AF54B9">
              <w:t>63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10F15" w14:textId="77777777" w:rsidR="000E67F5" w:rsidRPr="00AF54B9" w:rsidRDefault="000E67F5" w:rsidP="0074057E">
            <w:pPr>
              <w:jc w:val="center"/>
            </w:pPr>
            <w:r w:rsidRPr="00AF54B9">
              <w:t>63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C522D" w14:textId="77777777" w:rsidR="000E67F5" w:rsidRPr="00AF54B9" w:rsidRDefault="000E67F5" w:rsidP="0074057E">
            <w:pPr>
              <w:jc w:val="center"/>
            </w:pPr>
            <w:r w:rsidRPr="00AF54B9">
              <w:t>64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94F02" w14:textId="77777777" w:rsidR="000E67F5" w:rsidRPr="00AF54B9" w:rsidRDefault="000E67F5" w:rsidP="0074057E">
            <w:pPr>
              <w:jc w:val="center"/>
            </w:pPr>
            <w:r w:rsidRPr="00AF54B9">
              <w:t>64</w:t>
            </w:r>
          </w:p>
        </w:tc>
      </w:tr>
      <w:tr w:rsidR="000E67F5" w:rsidRPr="00AF54B9" w14:paraId="1EB2A64F" w14:textId="77777777" w:rsidTr="00C52AC2">
        <w:trPr>
          <w:gridAfter w:val="1"/>
          <w:wAfter w:w="147" w:type="dxa"/>
          <w:trHeight w:val="765"/>
        </w:trPr>
        <w:tc>
          <w:tcPr>
            <w:tcW w:w="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6308C" w14:textId="77777777" w:rsidR="000E67F5" w:rsidRPr="00AF54B9" w:rsidRDefault="000E67F5" w:rsidP="0074057E">
            <w:pPr>
              <w:jc w:val="center"/>
            </w:pPr>
            <w:r w:rsidRPr="00AF54B9">
              <w:t>2</w:t>
            </w:r>
          </w:p>
        </w:tc>
        <w:tc>
          <w:tcPr>
            <w:tcW w:w="4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172B4" w14:textId="77777777" w:rsidR="000E67F5" w:rsidRPr="00AF54B9" w:rsidRDefault="000E67F5" w:rsidP="0074057E">
            <w:r w:rsidRPr="00AF54B9">
              <w:t>Отгружено товаров собственного производства, выполнено работ и услуг собственными силами (без субъектов малого предпринимательства), всего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A495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тыс. руб.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7D3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76 484 793,8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116E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83 980 303,6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B905C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87 927 377,9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E0CBC" w14:textId="77777777" w:rsidR="000E67F5" w:rsidRPr="00AF54B9" w:rsidRDefault="000E67F5" w:rsidP="0074057E">
            <w:pPr>
              <w:rPr>
                <w:color w:val="000000"/>
              </w:rPr>
            </w:pPr>
            <w:r>
              <w:rPr>
                <w:color w:val="000000"/>
              </w:rPr>
              <w:t>91 004 836,1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770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94 007 995,7</w:t>
            </w:r>
          </w:p>
        </w:tc>
      </w:tr>
      <w:tr w:rsidR="000E67F5" w:rsidRPr="00AF54B9" w14:paraId="47904AB8" w14:textId="77777777" w:rsidTr="000E67F5">
        <w:trPr>
          <w:gridAfter w:val="1"/>
          <w:wAfter w:w="147" w:type="dxa"/>
          <w:trHeight w:val="930"/>
        </w:trPr>
        <w:tc>
          <w:tcPr>
            <w:tcW w:w="9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2D8D9" w14:textId="77777777" w:rsidR="000E67F5" w:rsidRPr="00AF54B9" w:rsidRDefault="000E67F5" w:rsidP="0074057E"/>
        </w:tc>
        <w:tc>
          <w:tcPr>
            <w:tcW w:w="4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5E6DA" w14:textId="77777777" w:rsidR="000E67F5" w:rsidRPr="00AF54B9" w:rsidRDefault="000E67F5" w:rsidP="0074057E"/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3A3A" w14:textId="77777777" w:rsidR="000E67F5" w:rsidRPr="00AF54B9" w:rsidRDefault="000E67F5" w:rsidP="0074057E">
            <w:pPr>
              <w:jc w:val="center"/>
            </w:pPr>
            <w:r w:rsidRPr="00AF54B9">
              <w:t>% к предыдущему году в действующих ценах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46E7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105,3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E387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109,8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509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104,7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166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103,5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08F2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103,3</w:t>
            </w:r>
          </w:p>
        </w:tc>
      </w:tr>
      <w:tr w:rsidR="000E67F5" w:rsidRPr="00AF54B9" w14:paraId="4F5A804E" w14:textId="77777777" w:rsidTr="000E67F5">
        <w:trPr>
          <w:gridAfter w:val="1"/>
          <w:wAfter w:w="147" w:type="dxa"/>
          <w:trHeight w:val="30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F4B3D" w14:textId="77777777" w:rsidR="000E67F5" w:rsidRPr="00AF54B9" w:rsidRDefault="000E67F5" w:rsidP="0074057E">
            <w:pPr>
              <w:jc w:val="center"/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III</w:t>
            </w:r>
          </w:p>
        </w:tc>
        <w:tc>
          <w:tcPr>
            <w:tcW w:w="140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62731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Сельское хозяйство</w:t>
            </w:r>
          </w:p>
        </w:tc>
      </w:tr>
      <w:tr w:rsidR="000E67F5" w:rsidRPr="00AF54B9" w14:paraId="3AFB3A0E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913B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</w:t>
            </w:r>
          </w:p>
        </w:tc>
        <w:tc>
          <w:tcPr>
            <w:tcW w:w="45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54199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 xml:space="preserve">Продукция сельского хозяйства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4B5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тыс. руб.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0603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1 106 547,0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904C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1 203 166,4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49DC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1 260 805,2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EA41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1 309 317,8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8AF5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1 359 130,3</w:t>
            </w:r>
          </w:p>
        </w:tc>
      </w:tr>
      <w:tr w:rsidR="000E67F5" w:rsidRPr="00AF54B9" w14:paraId="5739A7B2" w14:textId="77777777" w:rsidTr="000E67F5">
        <w:trPr>
          <w:gridAfter w:val="1"/>
          <w:wAfter w:w="147" w:type="dxa"/>
          <w:trHeight w:val="1260"/>
        </w:trPr>
        <w:tc>
          <w:tcPr>
            <w:tcW w:w="9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EED66" w14:textId="77777777" w:rsidR="000E67F5" w:rsidRPr="00AF54B9" w:rsidRDefault="000E67F5" w:rsidP="0074057E">
            <w:pPr>
              <w:rPr>
                <w:color w:val="000000"/>
              </w:rPr>
            </w:pPr>
          </w:p>
        </w:tc>
        <w:tc>
          <w:tcPr>
            <w:tcW w:w="45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63261" w14:textId="77777777" w:rsidR="000E67F5" w:rsidRPr="00AF54B9" w:rsidRDefault="000E67F5" w:rsidP="0074057E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78249" w14:textId="77777777" w:rsidR="000E67F5" w:rsidRPr="00AF54B9" w:rsidRDefault="000E67F5" w:rsidP="0074057E">
            <w:pPr>
              <w:jc w:val="center"/>
            </w:pPr>
            <w:r w:rsidRPr="00AF54B9">
              <w:t>% к предыдущему году в действующих ценах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1C8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97,7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A857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108,7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F3F8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104,8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36AC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103,8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F3E6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103,8</w:t>
            </w:r>
          </w:p>
        </w:tc>
      </w:tr>
      <w:tr w:rsidR="000E67F5" w:rsidRPr="00AF54B9" w14:paraId="2E67FCE3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32CEE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1.1</w:t>
            </w:r>
          </w:p>
        </w:tc>
        <w:tc>
          <w:tcPr>
            <w:tcW w:w="45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F9B6C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Продукция растениеводства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A6CD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тыс. руб.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DDEC1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517 869,0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74E81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573 281,0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942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601 945,0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E46C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625 420,9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DD7A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648 561,5</w:t>
            </w:r>
          </w:p>
        </w:tc>
      </w:tr>
      <w:tr w:rsidR="000E67F5" w:rsidRPr="00AF54B9" w14:paraId="0412F831" w14:textId="77777777" w:rsidTr="000E67F5">
        <w:trPr>
          <w:gridAfter w:val="1"/>
          <w:wAfter w:w="147" w:type="dxa"/>
          <w:trHeight w:val="1260"/>
        </w:trPr>
        <w:tc>
          <w:tcPr>
            <w:tcW w:w="9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D5FA9" w14:textId="77777777" w:rsidR="000E67F5" w:rsidRPr="00AF54B9" w:rsidRDefault="000E67F5" w:rsidP="0074057E">
            <w:pPr>
              <w:rPr>
                <w:color w:val="000000"/>
              </w:rPr>
            </w:pPr>
          </w:p>
        </w:tc>
        <w:tc>
          <w:tcPr>
            <w:tcW w:w="45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BD660" w14:textId="77777777" w:rsidR="000E67F5" w:rsidRPr="00AF54B9" w:rsidRDefault="000E67F5" w:rsidP="0074057E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BDDA4" w14:textId="77777777" w:rsidR="000E67F5" w:rsidRPr="00AF54B9" w:rsidRDefault="000E67F5" w:rsidP="0074057E">
            <w:pPr>
              <w:jc w:val="center"/>
            </w:pPr>
            <w:r w:rsidRPr="00AF54B9">
              <w:t>% к предыдущему году в действующих ценах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C25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92,1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603F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110,7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8A81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105,0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533EE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103,9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60CB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103,7</w:t>
            </w:r>
          </w:p>
        </w:tc>
      </w:tr>
      <w:tr w:rsidR="000E67F5" w:rsidRPr="00AF54B9" w14:paraId="3A8F9F89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8214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1.2</w:t>
            </w:r>
          </w:p>
        </w:tc>
        <w:tc>
          <w:tcPr>
            <w:tcW w:w="45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08FF5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Продукция животноводства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F7F9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тыс. руб.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DEE83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588 678,0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F5B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629 885,5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5B34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658 860,2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AE60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683 896,9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6BE4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710 568,9</w:t>
            </w:r>
          </w:p>
        </w:tc>
      </w:tr>
      <w:tr w:rsidR="000E67F5" w:rsidRPr="00AF54B9" w14:paraId="1384301C" w14:textId="77777777" w:rsidTr="000E67F5">
        <w:trPr>
          <w:gridAfter w:val="1"/>
          <w:wAfter w:w="147" w:type="dxa"/>
          <w:trHeight w:val="1260"/>
        </w:trPr>
        <w:tc>
          <w:tcPr>
            <w:tcW w:w="9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82582" w14:textId="77777777" w:rsidR="000E67F5" w:rsidRPr="00AF54B9" w:rsidRDefault="000E67F5" w:rsidP="0074057E">
            <w:pPr>
              <w:rPr>
                <w:color w:val="000000"/>
              </w:rPr>
            </w:pPr>
          </w:p>
        </w:tc>
        <w:tc>
          <w:tcPr>
            <w:tcW w:w="45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3C4CC" w14:textId="77777777" w:rsidR="000E67F5" w:rsidRPr="00AF54B9" w:rsidRDefault="000E67F5" w:rsidP="0074057E">
            <w:pPr>
              <w:rPr>
                <w:color w:val="000000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16E0C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% к предыдущему году в действующих ценах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951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105,0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F0E7C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107,0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B8C4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104,6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5D5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103,8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6D47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103,9</w:t>
            </w:r>
          </w:p>
        </w:tc>
      </w:tr>
      <w:tr w:rsidR="000E67F5" w:rsidRPr="00AF54B9" w14:paraId="5FCC1799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66AA0" w14:textId="77777777" w:rsidR="000E67F5" w:rsidRPr="00AF54B9" w:rsidRDefault="000E67F5" w:rsidP="0074057E">
            <w:pPr>
              <w:rPr>
                <w:color w:val="000000"/>
              </w:rPr>
            </w:pPr>
          </w:p>
        </w:tc>
        <w:tc>
          <w:tcPr>
            <w:tcW w:w="45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56EC4" w14:textId="77777777" w:rsidR="000E67F5" w:rsidRPr="00AF54B9" w:rsidRDefault="000E67F5" w:rsidP="0074057E">
            <w:pPr>
              <w:rPr>
                <w:color w:val="000000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72B98" w14:textId="77777777" w:rsidR="000E67F5" w:rsidRPr="00AF54B9" w:rsidRDefault="000E67F5" w:rsidP="0074057E">
            <w:pPr>
              <w:rPr>
                <w:color w:val="000000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0509E" w14:textId="77777777" w:rsidR="000E67F5" w:rsidRPr="00AF54B9" w:rsidRDefault="000E67F5" w:rsidP="0074057E">
            <w:pPr>
              <w:rPr>
                <w:color w:val="00000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1948B" w14:textId="77777777" w:rsidR="000E67F5" w:rsidRPr="00AF54B9" w:rsidRDefault="000E67F5" w:rsidP="0074057E">
            <w:pPr>
              <w:rPr>
                <w:color w:val="00000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C557E" w14:textId="77777777" w:rsidR="000E67F5" w:rsidRPr="00AF54B9" w:rsidRDefault="000E67F5" w:rsidP="0074057E">
            <w:pPr>
              <w:rPr>
                <w:color w:val="000000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870B5" w14:textId="77777777" w:rsidR="000E67F5" w:rsidRPr="00AF54B9" w:rsidRDefault="000E67F5" w:rsidP="0074057E">
            <w:pPr>
              <w:rPr>
                <w:color w:val="000000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8907E" w14:textId="77777777" w:rsidR="000E67F5" w:rsidRPr="00AF54B9" w:rsidRDefault="000E67F5" w:rsidP="0074057E">
            <w:pPr>
              <w:rPr>
                <w:color w:val="000000"/>
              </w:rPr>
            </w:pPr>
          </w:p>
        </w:tc>
      </w:tr>
      <w:tr w:rsidR="000E67F5" w:rsidRPr="00AF54B9" w14:paraId="2F840467" w14:textId="77777777" w:rsidTr="00C52AC2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24304" w14:textId="77777777" w:rsidR="000E67F5" w:rsidRPr="00AF54B9" w:rsidRDefault="000E67F5" w:rsidP="0074057E">
            <w:pPr>
              <w:jc w:val="center"/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IV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1C2A6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Строительство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53E1D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C8FEB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9D261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8D34A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EA7FC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F29D1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</w:tr>
      <w:tr w:rsidR="000E67F5" w:rsidRPr="00AF54B9" w14:paraId="1E5019F0" w14:textId="77777777" w:rsidTr="00C52AC2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9B63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lastRenderedPageBreak/>
              <w:t>1</w:t>
            </w:r>
          </w:p>
        </w:tc>
        <w:tc>
          <w:tcPr>
            <w:tcW w:w="4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02ACE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Введено в действие жилых домов на территории муниципального образования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FDF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 xml:space="preserve">Кв. метров общей площади 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A0AD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E4AE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11E7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7952C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2930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</w:tr>
      <w:tr w:rsidR="000E67F5" w:rsidRPr="00AF54B9" w14:paraId="781413AC" w14:textId="77777777" w:rsidTr="000E67F5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FD93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CE254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Ввод в действие объектов социально-культурной сферы за счет всех источников финансирования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39811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единиц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DB61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E879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558E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02C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3F96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</w:tr>
      <w:tr w:rsidR="000E67F5" w:rsidRPr="00AF54B9" w14:paraId="3C131168" w14:textId="77777777" w:rsidTr="000E67F5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3A84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C13FE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 xml:space="preserve">Общая площадь жилых помещений, приходящаяся в среднем на одного жителя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7F3CE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Кв. метров общей площади на 1 чел.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0FB7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68C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DAD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6D6A1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8947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</w:tr>
      <w:tr w:rsidR="000E67F5" w:rsidRPr="00AF54B9" w14:paraId="5474496F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F877E" w14:textId="77777777" w:rsidR="000E67F5" w:rsidRPr="00AF54B9" w:rsidRDefault="000E67F5" w:rsidP="0074057E">
            <w:pPr>
              <w:jc w:val="center"/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V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DB5E8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438D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42987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9E773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497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9D837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89B22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</w:tr>
      <w:tr w:rsidR="000E67F5" w:rsidRPr="00AF54B9" w14:paraId="05B0A3B7" w14:textId="77777777" w:rsidTr="000E67F5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1F84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D6951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Протяженность автодорог общего пользования местного значения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E3FD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километр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C97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79,8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CAD1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80,0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9ACE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80,0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C935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80,0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88B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80,0</w:t>
            </w:r>
          </w:p>
        </w:tc>
      </w:tr>
      <w:tr w:rsidR="000E67F5" w:rsidRPr="00AF54B9" w14:paraId="7E50DB8D" w14:textId="77777777" w:rsidTr="000E67F5">
        <w:trPr>
          <w:gridAfter w:val="1"/>
          <w:wAfter w:w="147" w:type="dxa"/>
          <w:trHeight w:val="94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549E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19D2D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Протяженность автодорог общего пользования местного значения с твердым покрытием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7BB4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километр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7D31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54,3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7D8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54,3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E81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54,3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FB4C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54,3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E61F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54,3</w:t>
            </w:r>
          </w:p>
        </w:tc>
      </w:tr>
      <w:tr w:rsidR="000E67F5" w:rsidRPr="00AF54B9" w14:paraId="4E52298E" w14:textId="77777777" w:rsidTr="000E67F5">
        <w:trPr>
          <w:gridAfter w:val="1"/>
          <w:wAfter w:w="147" w:type="dxa"/>
          <w:trHeight w:val="157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3B19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21546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Удельный вес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09A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%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22BC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68,0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62D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67,9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6BB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67,9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8C36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67,9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DBB9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67,9</w:t>
            </w:r>
          </w:p>
        </w:tc>
      </w:tr>
      <w:tr w:rsidR="000E67F5" w:rsidRPr="00AF54B9" w14:paraId="664FE9A3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1120A" w14:textId="77777777" w:rsidR="000E67F5" w:rsidRPr="00AF54B9" w:rsidRDefault="000E67F5" w:rsidP="0074057E">
            <w:pPr>
              <w:jc w:val="center"/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VI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DE139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Потребительский рынок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62E83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31328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2CEE1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77669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690D5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F0A6E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</w:tr>
      <w:tr w:rsidR="000E67F5" w:rsidRPr="00AF54B9" w14:paraId="499515EC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2FD97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</w:t>
            </w:r>
          </w:p>
        </w:tc>
        <w:tc>
          <w:tcPr>
            <w:tcW w:w="45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7487F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 xml:space="preserve">Оборот розничной торговли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5044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тыс. руб.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21753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5847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EE1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519C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EC9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</w:tr>
      <w:tr w:rsidR="000E67F5" w:rsidRPr="00AF54B9" w14:paraId="722B2982" w14:textId="77777777" w:rsidTr="000E67F5">
        <w:trPr>
          <w:gridAfter w:val="1"/>
          <w:wAfter w:w="147" w:type="dxa"/>
          <w:trHeight w:val="1260"/>
        </w:trPr>
        <w:tc>
          <w:tcPr>
            <w:tcW w:w="9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6CEC1" w14:textId="77777777" w:rsidR="000E67F5" w:rsidRPr="00AF54B9" w:rsidRDefault="000E67F5" w:rsidP="0074057E">
            <w:pPr>
              <w:rPr>
                <w:color w:val="000000"/>
              </w:rPr>
            </w:pPr>
          </w:p>
        </w:tc>
        <w:tc>
          <w:tcPr>
            <w:tcW w:w="45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6C205" w14:textId="77777777" w:rsidR="000E67F5" w:rsidRPr="00AF54B9" w:rsidRDefault="000E67F5" w:rsidP="0074057E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DEFB0" w14:textId="77777777" w:rsidR="000E67F5" w:rsidRPr="00AF54B9" w:rsidRDefault="000E67F5" w:rsidP="0074057E">
            <w:pPr>
              <w:jc w:val="center"/>
            </w:pPr>
            <w:r w:rsidRPr="00AF54B9">
              <w:t>% к предыдущему году в действующих ценах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23C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7843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7C8E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721B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61473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</w:tr>
      <w:tr w:rsidR="000E67F5" w:rsidRPr="00AF54B9" w14:paraId="0734DCB6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46718" w14:textId="77777777" w:rsidR="000E67F5" w:rsidRPr="00AF54B9" w:rsidRDefault="000E67F5" w:rsidP="0074057E">
            <w:pPr>
              <w:jc w:val="center"/>
            </w:pPr>
            <w:r w:rsidRPr="00AF54B9">
              <w:t>2</w:t>
            </w:r>
          </w:p>
        </w:tc>
        <w:tc>
          <w:tcPr>
            <w:tcW w:w="45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4021F" w14:textId="77777777" w:rsidR="000E67F5" w:rsidRPr="00AF54B9" w:rsidRDefault="000E67F5" w:rsidP="0074057E">
            <w:r w:rsidRPr="00AF54B9">
              <w:t xml:space="preserve">Объем платных услуг населению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499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тыс. руб.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DCFA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4946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558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72BC1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673C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0,0</w:t>
            </w:r>
          </w:p>
        </w:tc>
      </w:tr>
      <w:tr w:rsidR="000E67F5" w:rsidRPr="00AF54B9" w14:paraId="6E59F9E9" w14:textId="77777777" w:rsidTr="00C52AC2">
        <w:trPr>
          <w:gridAfter w:val="1"/>
          <w:wAfter w:w="147" w:type="dxa"/>
          <w:trHeight w:val="1260"/>
        </w:trPr>
        <w:tc>
          <w:tcPr>
            <w:tcW w:w="9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3DACE" w14:textId="77777777" w:rsidR="000E67F5" w:rsidRPr="00AF54B9" w:rsidRDefault="000E67F5" w:rsidP="0074057E"/>
        </w:tc>
        <w:tc>
          <w:tcPr>
            <w:tcW w:w="45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DDC84" w14:textId="77777777" w:rsidR="000E67F5" w:rsidRPr="00AF54B9" w:rsidRDefault="000E67F5" w:rsidP="0074057E"/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78F7" w14:textId="77777777" w:rsidR="000E67F5" w:rsidRPr="00AF54B9" w:rsidRDefault="000E67F5" w:rsidP="0074057E">
            <w:pPr>
              <w:jc w:val="center"/>
            </w:pPr>
            <w:r w:rsidRPr="00AF54B9">
              <w:t>% к предыдущему году в действующих ценах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5A5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C2A7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D803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BDDF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065B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</w:tr>
      <w:tr w:rsidR="000E67F5" w:rsidRPr="00AF54B9" w14:paraId="23B36ABF" w14:textId="77777777" w:rsidTr="00C52AC2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54BEB" w14:textId="77777777" w:rsidR="000E67F5" w:rsidRPr="00AF54B9" w:rsidRDefault="000E67F5" w:rsidP="0074057E">
            <w:pPr>
              <w:jc w:val="center"/>
            </w:pPr>
            <w:r w:rsidRPr="00AF54B9">
              <w:t>3</w:t>
            </w:r>
          </w:p>
        </w:tc>
        <w:tc>
          <w:tcPr>
            <w:tcW w:w="4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E3BFA" w14:textId="77777777" w:rsidR="000E67F5" w:rsidRPr="00AF54B9" w:rsidRDefault="000E67F5" w:rsidP="0074057E">
            <w:r w:rsidRPr="00AF54B9">
              <w:t>Количество торговых точек (магазины, павильоны, автолавки и др.)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FDC36" w14:textId="77777777" w:rsidR="000E67F5" w:rsidRPr="00AF54B9" w:rsidRDefault="000E67F5" w:rsidP="0074057E">
            <w:pPr>
              <w:jc w:val="center"/>
            </w:pPr>
            <w:r w:rsidRPr="00AF54B9">
              <w:t>единиц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FB6C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90,0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465E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90,0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5F4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90,0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30DF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90,0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E7B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90,0</w:t>
            </w:r>
          </w:p>
        </w:tc>
      </w:tr>
      <w:tr w:rsidR="000E67F5" w:rsidRPr="00AF54B9" w14:paraId="33E9325C" w14:textId="77777777" w:rsidTr="000E67F5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2EB7E" w14:textId="77777777" w:rsidR="000E67F5" w:rsidRPr="00AF54B9" w:rsidRDefault="000E67F5" w:rsidP="0074057E">
            <w:pPr>
              <w:jc w:val="center"/>
            </w:pPr>
            <w:r w:rsidRPr="00AF54B9">
              <w:t>4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10CE7" w14:textId="77777777" w:rsidR="000E67F5" w:rsidRPr="00AF54B9" w:rsidRDefault="000E67F5" w:rsidP="0074057E">
            <w:r w:rsidRPr="00AF54B9">
              <w:t>Площадь торгового зала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8C260" w14:textId="77777777" w:rsidR="000E67F5" w:rsidRPr="00AF54B9" w:rsidRDefault="000E67F5" w:rsidP="0074057E">
            <w:pPr>
              <w:jc w:val="center"/>
            </w:pPr>
            <w:r w:rsidRPr="00AF54B9">
              <w:t xml:space="preserve">Кв. метров общей площади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A927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5 547,0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139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5 547,0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3F5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5 547,0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9107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5 547,0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9D54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5 547,0</w:t>
            </w:r>
          </w:p>
        </w:tc>
      </w:tr>
      <w:tr w:rsidR="000E67F5" w:rsidRPr="00AF54B9" w14:paraId="5A57007D" w14:textId="77777777" w:rsidTr="000E67F5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DB42A" w14:textId="77777777" w:rsidR="000E67F5" w:rsidRPr="00AF54B9" w:rsidRDefault="000E67F5" w:rsidP="0074057E">
            <w:pPr>
              <w:jc w:val="center"/>
            </w:pPr>
            <w:r w:rsidRPr="00AF54B9">
              <w:t>5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56057" w14:textId="77777777" w:rsidR="000E67F5" w:rsidRPr="00AF54B9" w:rsidRDefault="000E67F5" w:rsidP="0074057E">
            <w:r w:rsidRPr="00AF54B9">
              <w:t>Количество пунктов общественного питания (рестораны, столовые, кафе и др.)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9C1D" w14:textId="77777777" w:rsidR="000E67F5" w:rsidRPr="00AF54B9" w:rsidRDefault="000E67F5" w:rsidP="0074057E">
            <w:pPr>
              <w:jc w:val="center"/>
            </w:pPr>
            <w:r w:rsidRPr="00AF54B9">
              <w:t>единиц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AA1FC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23,0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502C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23,0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8ADD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23,0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31E3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23,0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B653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23,0</w:t>
            </w:r>
          </w:p>
        </w:tc>
      </w:tr>
      <w:tr w:rsidR="000E67F5" w:rsidRPr="00AF54B9" w14:paraId="652F8898" w14:textId="77777777" w:rsidTr="000E67F5">
        <w:trPr>
          <w:gridAfter w:val="1"/>
          <w:wAfter w:w="147" w:type="dxa"/>
          <w:trHeight w:val="126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AB1DF" w14:textId="77777777" w:rsidR="000E67F5" w:rsidRPr="00AF54B9" w:rsidRDefault="000E67F5" w:rsidP="0074057E">
            <w:pPr>
              <w:jc w:val="center"/>
            </w:pPr>
            <w:r w:rsidRPr="00AF54B9">
              <w:t>6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69885" w14:textId="77777777" w:rsidR="000E67F5" w:rsidRPr="00AF54B9" w:rsidRDefault="000E67F5" w:rsidP="0074057E">
            <w:r w:rsidRPr="00AF54B9">
              <w:t>Количество пунктов бытового обслуживания населения (бани, парикмахерские, прачечные, химчистки, ремонтные и пошивочные мастерские, автосервисы)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FE5B" w14:textId="77777777" w:rsidR="000E67F5" w:rsidRPr="00AF54B9" w:rsidRDefault="000E67F5" w:rsidP="0074057E">
            <w:pPr>
              <w:jc w:val="center"/>
            </w:pPr>
            <w:r w:rsidRPr="00AF54B9">
              <w:t>единиц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BD34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38,0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46E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38,0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AF783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38,0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567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38,0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13447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38,0</w:t>
            </w:r>
          </w:p>
        </w:tc>
      </w:tr>
      <w:tr w:rsidR="000E67F5" w:rsidRPr="00AF54B9" w14:paraId="1DF93E4D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81259" w14:textId="77777777" w:rsidR="000E67F5" w:rsidRPr="00AF54B9" w:rsidRDefault="000E67F5" w:rsidP="0074057E">
            <w:pPr>
              <w:jc w:val="center"/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VII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4C616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Малое и среднее предпринимательство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0073F" w14:textId="77777777" w:rsidR="000E67F5" w:rsidRPr="00AF54B9" w:rsidRDefault="000E67F5" w:rsidP="0074057E">
            <w:pPr>
              <w:jc w:val="center"/>
            </w:pPr>
            <w:r w:rsidRPr="00AF54B9"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2B9C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DE27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664C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4BC7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F3ECE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</w:tr>
      <w:tr w:rsidR="000E67F5" w:rsidRPr="00AF54B9" w14:paraId="52ECA8C5" w14:textId="77777777" w:rsidTr="000E67F5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7E52A" w14:textId="77777777" w:rsidR="000E67F5" w:rsidRPr="00AF54B9" w:rsidRDefault="000E67F5" w:rsidP="0074057E">
            <w:pPr>
              <w:jc w:val="center"/>
            </w:pPr>
            <w:r w:rsidRPr="00AF54B9">
              <w:t>1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F6A40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Количество малых и средних предприятий, включая микропредприятия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0BF7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единиц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3E01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247,0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8B8A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278,0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F65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301,0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B53F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328,0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AA3C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342,0</w:t>
            </w:r>
          </w:p>
        </w:tc>
      </w:tr>
      <w:tr w:rsidR="000E67F5" w:rsidRPr="00AF54B9" w14:paraId="225AFF1D" w14:textId="77777777" w:rsidTr="000E67F5">
        <w:trPr>
          <w:gridAfter w:val="1"/>
          <w:wAfter w:w="147" w:type="dxa"/>
          <w:trHeight w:val="126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379C3" w14:textId="77777777" w:rsidR="000E67F5" w:rsidRPr="00AF54B9" w:rsidRDefault="000E67F5" w:rsidP="0074057E">
            <w:pPr>
              <w:jc w:val="center"/>
            </w:pPr>
            <w:r w:rsidRPr="00AF54B9">
              <w:t>2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312C4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Среднесписочная численность работников на предприятиях малого и среднего предпринимательства (включая микропредприятия)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DCBE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человек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8427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6 337,6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A6FC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6 628,9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DEC2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6 954,0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927A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7 265,0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2EDD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7 584,0</w:t>
            </w:r>
          </w:p>
        </w:tc>
      </w:tr>
      <w:tr w:rsidR="000E67F5" w:rsidRPr="00AF54B9" w14:paraId="22064956" w14:textId="77777777" w:rsidTr="000E67F5">
        <w:trPr>
          <w:gridAfter w:val="1"/>
          <w:wAfter w:w="147" w:type="dxa"/>
          <w:trHeight w:val="94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9C33F" w14:textId="77777777" w:rsidR="000E67F5" w:rsidRPr="00AF54B9" w:rsidRDefault="000E67F5" w:rsidP="0074057E">
            <w:pPr>
              <w:jc w:val="center"/>
            </w:pPr>
            <w:r w:rsidRPr="00AF54B9">
              <w:t>3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3F4D8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Число индивидуальных предпринимателей (физических лиц, действующих без образования юридического лица)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DBB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единиц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D956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8AE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37F4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0D0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E776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</w:tr>
      <w:tr w:rsidR="000E67F5" w:rsidRPr="00AF54B9" w14:paraId="1E4D56F5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82934" w14:textId="77777777" w:rsidR="000E67F5" w:rsidRPr="00AF54B9" w:rsidRDefault="000E67F5" w:rsidP="0074057E">
            <w:pPr>
              <w:jc w:val="center"/>
              <w:rPr>
                <w:b/>
                <w:bCs/>
              </w:rPr>
            </w:pPr>
            <w:r w:rsidRPr="00AF54B9">
              <w:rPr>
                <w:b/>
                <w:bCs/>
              </w:rPr>
              <w:t>VIII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19C3D" w14:textId="77777777" w:rsidR="000E67F5" w:rsidRPr="00AF54B9" w:rsidRDefault="000E67F5" w:rsidP="0074057E">
            <w:pPr>
              <w:rPr>
                <w:b/>
                <w:bCs/>
              </w:rPr>
            </w:pPr>
            <w:r w:rsidRPr="00AF54B9">
              <w:rPr>
                <w:b/>
                <w:bCs/>
              </w:rPr>
              <w:t>Инвестиции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39CA9" w14:textId="77777777" w:rsidR="000E67F5" w:rsidRPr="00AF54B9" w:rsidRDefault="000E67F5" w:rsidP="0074057E">
            <w:pPr>
              <w:rPr>
                <w:b/>
                <w:bCs/>
              </w:rPr>
            </w:pPr>
            <w:r w:rsidRPr="00AF54B9">
              <w:rPr>
                <w:b/>
                <w:bCs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DEAB0" w14:textId="77777777" w:rsidR="000E67F5" w:rsidRPr="00AF54B9" w:rsidRDefault="000E67F5" w:rsidP="0074057E">
            <w:pPr>
              <w:rPr>
                <w:b/>
                <w:bCs/>
              </w:rPr>
            </w:pPr>
            <w:r w:rsidRPr="00AF54B9">
              <w:rPr>
                <w:b/>
                <w:bCs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16655" w14:textId="77777777" w:rsidR="000E67F5" w:rsidRPr="00AF54B9" w:rsidRDefault="000E67F5" w:rsidP="0074057E">
            <w:pPr>
              <w:rPr>
                <w:b/>
                <w:bCs/>
              </w:rPr>
            </w:pPr>
            <w:r w:rsidRPr="00AF54B9">
              <w:rPr>
                <w:b/>
                <w:bCs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FC996" w14:textId="77777777" w:rsidR="000E67F5" w:rsidRPr="00AF54B9" w:rsidRDefault="000E67F5" w:rsidP="0074057E">
            <w:pPr>
              <w:rPr>
                <w:b/>
                <w:bCs/>
              </w:rPr>
            </w:pPr>
            <w:r w:rsidRPr="00AF54B9">
              <w:rPr>
                <w:b/>
                <w:bCs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538E3" w14:textId="77777777" w:rsidR="000E67F5" w:rsidRPr="00AF54B9" w:rsidRDefault="000E67F5" w:rsidP="0074057E">
            <w:pPr>
              <w:rPr>
                <w:b/>
                <w:bCs/>
              </w:rPr>
            </w:pPr>
            <w:r w:rsidRPr="00AF54B9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43B8D" w14:textId="77777777" w:rsidR="000E67F5" w:rsidRPr="00AF54B9" w:rsidRDefault="000E67F5" w:rsidP="0074057E">
            <w:pPr>
              <w:rPr>
                <w:b/>
                <w:bCs/>
              </w:rPr>
            </w:pPr>
            <w:r w:rsidRPr="00AF54B9">
              <w:rPr>
                <w:b/>
                <w:bCs/>
              </w:rPr>
              <w:t> </w:t>
            </w:r>
          </w:p>
        </w:tc>
      </w:tr>
      <w:tr w:rsidR="000E67F5" w:rsidRPr="00AF54B9" w14:paraId="63A3F142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DBA77" w14:textId="77777777" w:rsidR="000E67F5" w:rsidRPr="00AF54B9" w:rsidRDefault="000E67F5" w:rsidP="0074057E">
            <w:pPr>
              <w:jc w:val="center"/>
            </w:pPr>
            <w:r w:rsidRPr="00AF54B9">
              <w:t>1</w:t>
            </w:r>
          </w:p>
        </w:tc>
        <w:tc>
          <w:tcPr>
            <w:tcW w:w="45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72951" w14:textId="77777777" w:rsidR="000E67F5" w:rsidRPr="00AF54B9" w:rsidRDefault="000E67F5" w:rsidP="0074057E">
            <w:r w:rsidRPr="00AF54B9">
              <w:t>Инвестиции в основной капитал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EA3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тыс. руб.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CEA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2 927 303,0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40A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3 173 196,5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FC6C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3 404 839,8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7915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3 585 296,3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120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3 743 049,3</w:t>
            </w:r>
          </w:p>
        </w:tc>
      </w:tr>
      <w:tr w:rsidR="000E67F5" w:rsidRPr="00AF54B9" w14:paraId="3C22363C" w14:textId="77777777" w:rsidTr="000E67F5">
        <w:trPr>
          <w:gridAfter w:val="1"/>
          <w:wAfter w:w="147" w:type="dxa"/>
          <w:trHeight w:val="1185"/>
        </w:trPr>
        <w:tc>
          <w:tcPr>
            <w:tcW w:w="9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B52D6" w14:textId="77777777" w:rsidR="000E67F5" w:rsidRPr="00AF54B9" w:rsidRDefault="000E67F5" w:rsidP="0074057E"/>
        </w:tc>
        <w:tc>
          <w:tcPr>
            <w:tcW w:w="45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597C2" w14:textId="77777777" w:rsidR="000E67F5" w:rsidRPr="00AF54B9" w:rsidRDefault="000E67F5" w:rsidP="0074057E"/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DA45" w14:textId="77777777" w:rsidR="000E67F5" w:rsidRPr="00AF54B9" w:rsidRDefault="000E67F5" w:rsidP="0074057E">
            <w:pPr>
              <w:jc w:val="center"/>
            </w:pPr>
            <w:r w:rsidRPr="00AF54B9">
              <w:t>% к предыдущему году в действующих ценах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17F61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109,1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7EC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108,4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AB7C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107,3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8772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105,3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1653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104,4</w:t>
            </w:r>
          </w:p>
        </w:tc>
      </w:tr>
      <w:tr w:rsidR="000E67F5" w:rsidRPr="00AF54B9" w14:paraId="268F194E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76B99" w14:textId="77777777" w:rsidR="000E67F5" w:rsidRPr="00AF54B9" w:rsidRDefault="000E67F5" w:rsidP="0074057E">
            <w:pPr>
              <w:jc w:val="center"/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IX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79137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Рынок труда и занятость населения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AD381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0E4B0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21246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3D535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71A8E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2C4A6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 </w:t>
            </w:r>
          </w:p>
        </w:tc>
      </w:tr>
      <w:tr w:rsidR="000E67F5" w:rsidRPr="00AF54B9" w14:paraId="3A916C53" w14:textId="77777777" w:rsidTr="00C52AC2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A88B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AF9D2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Численность занятых в экономике (среднегодовая)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EA90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Человек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682A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EFAB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5F5B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0F54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F7A3E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</w:tr>
      <w:tr w:rsidR="000E67F5" w:rsidRPr="00AF54B9" w14:paraId="6FA588D4" w14:textId="77777777" w:rsidTr="00C52AC2">
        <w:trPr>
          <w:gridAfter w:val="1"/>
          <w:wAfter w:w="147" w:type="dxa"/>
          <w:trHeight w:val="945"/>
        </w:trPr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570C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</w:t>
            </w:r>
          </w:p>
        </w:tc>
        <w:tc>
          <w:tcPr>
            <w:tcW w:w="4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4B78C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Численность безработных, зарегистрированных в органах государственной службы занятости (на конец года)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2385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Человек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7800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117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8398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115,0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3E2D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115,0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1E9B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115,0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FBDE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115,0</w:t>
            </w:r>
          </w:p>
        </w:tc>
      </w:tr>
      <w:tr w:rsidR="000E67F5" w:rsidRPr="00AF54B9" w14:paraId="48FD54BC" w14:textId="77777777" w:rsidTr="000E67F5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F308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3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50966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Уровень зарегистрированной безработицы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678E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%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910A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0D59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F33E3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0,16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6552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C4EF1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0,16</w:t>
            </w:r>
          </w:p>
        </w:tc>
      </w:tr>
      <w:tr w:rsidR="000E67F5" w:rsidRPr="00AF54B9" w14:paraId="23B61C2B" w14:textId="77777777" w:rsidTr="000E67F5">
        <w:trPr>
          <w:gridAfter w:val="1"/>
          <w:wAfter w:w="147" w:type="dxa"/>
          <w:trHeight w:val="94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885C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4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179E4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Количество вакансий, заявленных предприятиями, в  центры занятости населения 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DDBB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Единиц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21A8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1135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05ED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565,0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462D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450,0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06CB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450,0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721BD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450,0</w:t>
            </w:r>
          </w:p>
        </w:tc>
      </w:tr>
      <w:tr w:rsidR="000E67F5" w:rsidRPr="00AF54B9" w14:paraId="7069AE40" w14:textId="77777777" w:rsidTr="000E67F5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35333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5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B7A22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Среднесписочная численность работников организаций (без внешних совместителей)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9437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Человек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D1EC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6 337,6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2217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6 628,9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9C1FE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6 954,0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4143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7 265,0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8BEB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7 584,0</w:t>
            </w:r>
          </w:p>
        </w:tc>
      </w:tr>
      <w:tr w:rsidR="000E67F5" w:rsidRPr="00AF54B9" w14:paraId="6CD5B298" w14:textId="77777777" w:rsidTr="000E67F5">
        <w:trPr>
          <w:gridAfter w:val="1"/>
          <w:wAfter w:w="147" w:type="dxa"/>
          <w:trHeight w:val="480"/>
        </w:trPr>
        <w:tc>
          <w:tcPr>
            <w:tcW w:w="9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EAE9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6</w:t>
            </w:r>
          </w:p>
        </w:tc>
        <w:tc>
          <w:tcPr>
            <w:tcW w:w="45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C622B" w14:textId="77777777" w:rsidR="000E67F5" w:rsidRPr="00AF54B9" w:rsidRDefault="000E67F5" w:rsidP="0074057E">
            <w:r w:rsidRPr="00AF54B9">
              <w:t>Среднемесячная номинальная начисленная заработная плата в целом по муниципальному образованию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EF5DF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Рублей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B3537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99 011,7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56A9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103 566,2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6835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108 330,3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85BD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113 313,4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847C1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118 525,9</w:t>
            </w:r>
          </w:p>
        </w:tc>
      </w:tr>
      <w:tr w:rsidR="000E67F5" w:rsidRPr="00AF54B9" w14:paraId="7FB5D32F" w14:textId="77777777" w:rsidTr="000E67F5">
        <w:trPr>
          <w:gridAfter w:val="1"/>
          <w:wAfter w:w="147" w:type="dxa"/>
          <w:trHeight w:val="570"/>
        </w:trPr>
        <w:tc>
          <w:tcPr>
            <w:tcW w:w="9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1583E" w14:textId="77777777" w:rsidR="000E67F5" w:rsidRPr="00AF54B9" w:rsidRDefault="000E67F5" w:rsidP="0074057E">
            <w:pPr>
              <w:rPr>
                <w:color w:val="000000"/>
              </w:rPr>
            </w:pPr>
          </w:p>
        </w:tc>
        <w:tc>
          <w:tcPr>
            <w:tcW w:w="45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3396F" w14:textId="77777777" w:rsidR="000E67F5" w:rsidRPr="00AF54B9" w:rsidRDefault="000E67F5" w:rsidP="0074057E"/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3B4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% к предыдущему году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F878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107,8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0017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104,6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585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104,6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F96F6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104,6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F2C5E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104,6</w:t>
            </w:r>
          </w:p>
        </w:tc>
      </w:tr>
      <w:tr w:rsidR="000E67F5" w:rsidRPr="00AF54B9" w14:paraId="6DA2D2ED" w14:textId="77777777" w:rsidTr="000E67F5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3A563" w14:textId="77777777" w:rsidR="000E67F5" w:rsidRPr="00AF54B9" w:rsidRDefault="000E67F5" w:rsidP="0074057E">
            <w:pPr>
              <w:jc w:val="center"/>
            </w:pPr>
            <w:r w:rsidRPr="00AF54B9">
              <w:t>7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CB5C8" w14:textId="77777777" w:rsidR="000E67F5" w:rsidRPr="00AF54B9" w:rsidRDefault="000E67F5" w:rsidP="0074057E">
            <w:r w:rsidRPr="00AF54B9">
              <w:t>Фонд начисленной заработной платы всех работников по муниципальному образованию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AC60" w14:textId="77777777" w:rsidR="000E67F5" w:rsidRPr="00AF54B9" w:rsidRDefault="000E67F5" w:rsidP="0074057E">
            <w:pPr>
              <w:jc w:val="center"/>
            </w:pPr>
            <w:r w:rsidRPr="00AF54B9">
              <w:t>тыс. руб.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F95E0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7 530,0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724A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8 238,4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E5867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9 039,9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20E3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9 878,7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48A8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10 786,8</w:t>
            </w:r>
          </w:p>
        </w:tc>
      </w:tr>
      <w:tr w:rsidR="000E67F5" w:rsidRPr="00AF54B9" w14:paraId="1B40CED5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2BA4C" w14:textId="77777777" w:rsidR="000E67F5" w:rsidRPr="00AF54B9" w:rsidRDefault="000E67F5" w:rsidP="0074057E">
            <w:pPr>
              <w:jc w:val="center"/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X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1B42D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Развитие социальной сферы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EF87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6C4F7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170B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3B645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45487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8242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</w:tr>
      <w:tr w:rsidR="000E67F5" w:rsidRPr="00AF54B9" w14:paraId="7D13658B" w14:textId="77777777" w:rsidTr="000E67F5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B8557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72AC8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 xml:space="preserve">Уровень обеспеченности (на конец года):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FBC5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7887C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BE7AC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772A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F839D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8F387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</w:tr>
      <w:tr w:rsidR="000E67F5" w:rsidRPr="00AF54B9" w14:paraId="453CE3E6" w14:textId="77777777" w:rsidTr="000E67F5">
        <w:trPr>
          <w:gridAfter w:val="1"/>
          <w:wAfter w:w="147" w:type="dxa"/>
          <w:trHeight w:val="94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B8E17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1.1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6E74A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 xml:space="preserve">амбулаторно-поликлиническими учреждениями   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3E11D" w14:textId="77777777" w:rsidR="000E67F5" w:rsidRPr="00AF54B9" w:rsidRDefault="000E67F5" w:rsidP="0074057E">
            <w:pPr>
              <w:jc w:val="center"/>
            </w:pPr>
            <w:r w:rsidRPr="00AF54B9">
              <w:t>посещений в смену на 1 тыс. населения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01091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86E42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9CD1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EB24D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0C8A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</w:tr>
      <w:tr w:rsidR="000E67F5" w:rsidRPr="00AF54B9" w14:paraId="3B1900FC" w14:textId="77777777" w:rsidTr="000E67F5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FB94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1.2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2F67D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общедоступными библиотеками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6E743" w14:textId="77777777" w:rsidR="000E67F5" w:rsidRPr="00AF54B9" w:rsidRDefault="000E67F5" w:rsidP="0074057E">
            <w:pPr>
              <w:jc w:val="center"/>
            </w:pPr>
            <w:r w:rsidRPr="00AF54B9">
              <w:t>ед. на 1000 населения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2C49C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D9B9F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7DB7B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BEAC7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AC01E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</w:tr>
      <w:tr w:rsidR="000E67F5" w:rsidRPr="00AF54B9" w14:paraId="3F0EBE76" w14:textId="77777777" w:rsidTr="000E67F5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A554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1.3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E62ED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 xml:space="preserve">учреждениями культурно-досугового типа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60F04" w14:textId="77777777" w:rsidR="000E67F5" w:rsidRPr="00AF54B9" w:rsidRDefault="000E67F5" w:rsidP="0074057E">
            <w:pPr>
              <w:jc w:val="center"/>
            </w:pPr>
            <w:r w:rsidRPr="00AF54B9">
              <w:t>ед. на 1000 населения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ADC06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CEA3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F11D0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B4729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5A745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</w:tr>
      <w:tr w:rsidR="000E67F5" w:rsidRPr="00AF54B9" w14:paraId="477C8E45" w14:textId="77777777" w:rsidTr="000E67F5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D77C7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1.4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8EF00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дошкольными образовательными учреждениями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5A772" w14:textId="77777777" w:rsidR="000E67F5" w:rsidRPr="00AF54B9" w:rsidRDefault="000E67F5" w:rsidP="0074057E">
            <w:pPr>
              <w:jc w:val="center"/>
            </w:pPr>
            <w:r w:rsidRPr="00AF54B9">
              <w:t>мест на 1000 детей в возрасте 1-6 лет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58F17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F348E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0534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458A7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0AC9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</w:tr>
      <w:tr w:rsidR="000E67F5" w:rsidRPr="00AF54B9" w14:paraId="521E623A" w14:textId="77777777" w:rsidTr="00C52AC2">
        <w:trPr>
          <w:gridAfter w:val="1"/>
          <w:wAfter w:w="147" w:type="dxa"/>
          <w:trHeight w:val="315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AD153" w14:textId="77777777" w:rsidR="000E67F5" w:rsidRPr="00AF54B9" w:rsidRDefault="000E67F5" w:rsidP="0074057E">
            <w:pPr>
              <w:jc w:val="center"/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XI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D11F9" w14:textId="77777777" w:rsidR="000E67F5" w:rsidRPr="00AF54B9" w:rsidRDefault="000E67F5" w:rsidP="0074057E">
            <w:pPr>
              <w:rPr>
                <w:b/>
                <w:bCs/>
                <w:color w:val="000000"/>
              </w:rPr>
            </w:pPr>
            <w:r w:rsidRPr="00AF54B9">
              <w:rPr>
                <w:b/>
                <w:bCs/>
                <w:color w:val="000000"/>
              </w:rPr>
              <w:t>Благоустройство территории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77FD5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FEA51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CFA65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ECDC8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94A60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6FAC1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 </w:t>
            </w:r>
          </w:p>
        </w:tc>
      </w:tr>
      <w:tr w:rsidR="000E67F5" w:rsidRPr="00AF54B9" w14:paraId="5527B5F2" w14:textId="77777777" w:rsidTr="00C52AC2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B3A09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1</w:t>
            </w:r>
          </w:p>
        </w:tc>
        <w:tc>
          <w:tcPr>
            <w:tcW w:w="4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E6BD9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Количество благоустроенных общественных территорий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C31FB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Единиц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65555" w14:textId="77777777" w:rsidR="000E67F5" w:rsidRPr="00AF54B9" w:rsidRDefault="000E67F5" w:rsidP="0074057E">
            <w:pPr>
              <w:jc w:val="right"/>
              <w:rPr>
                <w:color w:val="000000"/>
              </w:rPr>
            </w:pPr>
            <w:r w:rsidRPr="00AF54B9">
              <w:rPr>
                <w:color w:val="000000"/>
              </w:rPr>
              <w:t>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46DFA" w14:textId="77777777" w:rsidR="000E67F5" w:rsidRPr="00AF54B9" w:rsidRDefault="000E67F5" w:rsidP="0074057E">
            <w:pPr>
              <w:jc w:val="right"/>
              <w:rPr>
                <w:color w:val="000000"/>
              </w:rPr>
            </w:pPr>
            <w:r w:rsidRPr="00AF54B9">
              <w:rPr>
                <w:color w:val="000000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BF054" w14:textId="77777777" w:rsidR="000E67F5" w:rsidRPr="00AF54B9" w:rsidRDefault="000E67F5" w:rsidP="0074057E">
            <w:pPr>
              <w:jc w:val="right"/>
              <w:rPr>
                <w:color w:val="000000"/>
              </w:rPr>
            </w:pPr>
            <w:r w:rsidRPr="00AF54B9">
              <w:rPr>
                <w:color w:val="000000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F9E8E" w14:textId="77777777" w:rsidR="000E67F5" w:rsidRPr="00AF54B9" w:rsidRDefault="000E67F5" w:rsidP="0074057E">
            <w:pPr>
              <w:jc w:val="right"/>
              <w:rPr>
                <w:color w:val="000000"/>
              </w:rPr>
            </w:pPr>
            <w:r w:rsidRPr="00AF54B9">
              <w:rPr>
                <w:color w:val="000000"/>
              </w:rPr>
              <w:t>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297D7" w14:textId="77777777" w:rsidR="000E67F5" w:rsidRPr="00AF54B9" w:rsidRDefault="000E67F5" w:rsidP="0074057E">
            <w:pPr>
              <w:jc w:val="right"/>
              <w:rPr>
                <w:color w:val="000000"/>
              </w:rPr>
            </w:pPr>
            <w:r w:rsidRPr="00AF54B9">
              <w:rPr>
                <w:color w:val="000000"/>
              </w:rPr>
              <w:t>1</w:t>
            </w:r>
          </w:p>
        </w:tc>
      </w:tr>
      <w:tr w:rsidR="000E67F5" w:rsidRPr="00AF54B9" w14:paraId="64D249A5" w14:textId="77777777" w:rsidTr="000E67F5">
        <w:trPr>
          <w:gridAfter w:val="1"/>
          <w:wAfter w:w="147" w:type="dxa"/>
          <w:trHeight w:val="630"/>
        </w:trPr>
        <w:tc>
          <w:tcPr>
            <w:tcW w:w="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BF08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2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6A524" w14:textId="77777777" w:rsidR="000E67F5" w:rsidRPr="00AF54B9" w:rsidRDefault="000E67F5" w:rsidP="0074057E">
            <w:pPr>
              <w:rPr>
                <w:color w:val="000000"/>
              </w:rPr>
            </w:pPr>
            <w:r w:rsidRPr="00AF54B9">
              <w:rPr>
                <w:color w:val="000000"/>
              </w:rPr>
              <w:t>Количество благоустроенных дворовых территорий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9F792" w14:textId="77777777" w:rsidR="000E67F5" w:rsidRPr="00AF54B9" w:rsidRDefault="000E67F5" w:rsidP="0074057E">
            <w:pPr>
              <w:jc w:val="center"/>
              <w:rPr>
                <w:color w:val="000000"/>
              </w:rPr>
            </w:pPr>
            <w:r w:rsidRPr="00AF54B9">
              <w:rPr>
                <w:color w:val="000000"/>
              </w:rPr>
              <w:t>Единиц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B7D4B" w14:textId="77777777" w:rsidR="000E67F5" w:rsidRPr="00AF54B9" w:rsidRDefault="000E67F5" w:rsidP="0074057E">
            <w:pPr>
              <w:jc w:val="right"/>
              <w:rPr>
                <w:color w:val="000000"/>
              </w:rPr>
            </w:pPr>
            <w:r w:rsidRPr="00AF54B9">
              <w:rPr>
                <w:color w:val="000000"/>
              </w:rPr>
              <w:t>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2A912" w14:textId="77777777" w:rsidR="000E67F5" w:rsidRPr="00AF54B9" w:rsidRDefault="000E67F5" w:rsidP="0074057E">
            <w:pPr>
              <w:jc w:val="right"/>
              <w:rPr>
                <w:color w:val="000000"/>
              </w:rPr>
            </w:pPr>
            <w:r w:rsidRPr="00AF54B9">
              <w:rPr>
                <w:color w:val="00000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CF712" w14:textId="77777777" w:rsidR="000E67F5" w:rsidRPr="00AF54B9" w:rsidRDefault="000E67F5" w:rsidP="0074057E">
            <w:pPr>
              <w:jc w:val="right"/>
              <w:rPr>
                <w:color w:val="000000"/>
              </w:rPr>
            </w:pPr>
            <w:r w:rsidRPr="00AF54B9">
              <w:rPr>
                <w:color w:val="000000"/>
              </w:rPr>
              <w:t>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F5E15" w14:textId="77777777" w:rsidR="000E67F5" w:rsidRPr="00AF54B9" w:rsidRDefault="000E67F5" w:rsidP="0074057E">
            <w:pPr>
              <w:jc w:val="right"/>
              <w:rPr>
                <w:color w:val="000000"/>
              </w:rPr>
            </w:pPr>
            <w:r w:rsidRPr="00AF54B9">
              <w:rPr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91EE0" w14:textId="77777777" w:rsidR="000E67F5" w:rsidRPr="00AF54B9" w:rsidRDefault="000E67F5" w:rsidP="0074057E">
            <w:pPr>
              <w:jc w:val="right"/>
              <w:rPr>
                <w:color w:val="000000"/>
              </w:rPr>
            </w:pPr>
            <w:r w:rsidRPr="00AF54B9">
              <w:rPr>
                <w:color w:val="000000"/>
              </w:rPr>
              <w:t>1</w:t>
            </w:r>
          </w:p>
        </w:tc>
      </w:tr>
    </w:tbl>
    <w:p w14:paraId="795CABAF" w14:textId="00AADC8A" w:rsidR="00EA784D" w:rsidRPr="001442EB" w:rsidRDefault="00EA784D" w:rsidP="006E22F0">
      <w:pPr>
        <w:rPr>
          <w:sz w:val="28"/>
          <w:szCs w:val="28"/>
          <w:lang w:val="en-US"/>
        </w:rPr>
        <w:sectPr w:rsidR="00EA784D" w:rsidRPr="001442EB" w:rsidSect="006E22F0">
          <w:pgSz w:w="16838" w:h="11906" w:orient="landscape"/>
          <w:pgMar w:top="993" w:right="1134" w:bottom="709" w:left="851" w:header="709" w:footer="709" w:gutter="0"/>
          <w:cols w:space="708"/>
          <w:docGrid w:linePitch="360"/>
        </w:sectPr>
      </w:pPr>
    </w:p>
    <w:p w14:paraId="33DECACA" w14:textId="77777777" w:rsidR="00C52AC2" w:rsidRPr="00C52AC2" w:rsidRDefault="00C52AC2" w:rsidP="00C52AC2">
      <w:pPr>
        <w:jc w:val="right"/>
        <w:rPr>
          <w:sz w:val="28"/>
          <w:szCs w:val="28"/>
        </w:rPr>
      </w:pPr>
      <w:r w:rsidRPr="00C52AC2">
        <w:rPr>
          <w:sz w:val="28"/>
          <w:szCs w:val="28"/>
        </w:rPr>
        <w:t>Приложение №2</w:t>
      </w:r>
    </w:p>
    <w:p w14:paraId="051666C7" w14:textId="77777777" w:rsidR="00C52AC2" w:rsidRPr="00C52AC2" w:rsidRDefault="00C52AC2" w:rsidP="00C52AC2">
      <w:pPr>
        <w:jc w:val="right"/>
        <w:rPr>
          <w:sz w:val="28"/>
          <w:szCs w:val="28"/>
        </w:rPr>
      </w:pPr>
      <w:r w:rsidRPr="00C52AC2">
        <w:rPr>
          <w:sz w:val="28"/>
          <w:szCs w:val="28"/>
        </w:rPr>
        <w:t>к постановлению администрации</w:t>
      </w:r>
    </w:p>
    <w:p w14:paraId="47718708" w14:textId="60A3BA67" w:rsidR="00C52AC2" w:rsidRPr="00C52AC2" w:rsidRDefault="00C52AC2" w:rsidP="00C52AC2">
      <w:pPr>
        <w:jc w:val="right"/>
        <w:rPr>
          <w:b/>
          <w:sz w:val="28"/>
          <w:szCs w:val="28"/>
        </w:rPr>
      </w:pPr>
      <w:r w:rsidRPr="00C52AC2">
        <w:rPr>
          <w:sz w:val="28"/>
          <w:szCs w:val="28"/>
        </w:rPr>
        <w:t>от «</w:t>
      </w:r>
      <w:r w:rsidR="00412631">
        <w:rPr>
          <w:sz w:val="28"/>
          <w:szCs w:val="28"/>
        </w:rPr>
        <w:t>20</w:t>
      </w:r>
      <w:r w:rsidRPr="00C52AC2">
        <w:rPr>
          <w:sz w:val="28"/>
          <w:szCs w:val="28"/>
        </w:rPr>
        <w:t>»</w:t>
      </w:r>
      <w:r w:rsidR="00412631">
        <w:rPr>
          <w:sz w:val="28"/>
          <w:szCs w:val="28"/>
        </w:rPr>
        <w:t xml:space="preserve"> сентября </w:t>
      </w:r>
      <w:r w:rsidRPr="00C52AC2">
        <w:rPr>
          <w:sz w:val="28"/>
          <w:szCs w:val="28"/>
        </w:rPr>
        <w:t xml:space="preserve">2024 г.  № </w:t>
      </w:r>
      <w:r w:rsidR="00412631">
        <w:rPr>
          <w:sz w:val="28"/>
          <w:szCs w:val="28"/>
        </w:rPr>
        <w:t>877/01-03</w:t>
      </w:r>
    </w:p>
    <w:p w14:paraId="699580B4" w14:textId="5C050C26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420AEAC1" w14:textId="77777777" w:rsidR="00C52AC2" w:rsidRDefault="00C52AC2" w:rsidP="000E67F5">
      <w:pPr>
        <w:jc w:val="center"/>
        <w:rPr>
          <w:b/>
          <w:sz w:val="28"/>
          <w:szCs w:val="28"/>
        </w:rPr>
      </w:pPr>
    </w:p>
    <w:p w14:paraId="03B598CD" w14:textId="77A64DFD" w:rsidR="000E67F5" w:rsidRPr="000E67F5" w:rsidRDefault="000E67F5" w:rsidP="00C52AC2">
      <w:pPr>
        <w:jc w:val="center"/>
        <w:rPr>
          <w:b/>
          <w:sz w:val="28"/>
          <w:szCs w:val="28"/>
        </w:rPr>
      </w:pPr>
      <w:r w:rsidRPr="000E67F5">
        <w:rPr>
          <w:b/>
          <w:sz w:val="28"/>
          <w:szCs w:val="28"/>
        </w:rPr>
        <w:t xml:space="preserve">ПОЯСНИТЕЛЬНАЯ ЗАПИСКА </w:t>
      </w:r>
    </w:p>
    <w:p w14:paraId="68B3A080" w14:textId="77777777" w:rsidR="000E67F5" w:rsidRPr="000E67F5" w:rsidRDefault="000E67F5" w:rsidP="00C52AC2">
      <w:pPr>
        <w:jc w:val="center"/>
        <w:rPr>
          <w:color w:val="052635"/>
          <w:sz w:val="28"/>
          <w:szCs w:val="28"/>
        </w:rPr>
      </w:pPr>
      <w:r w:rsidRPr="000E67F5">
        <w:rPr>
          <w:color w:val="052635"/>
          <w:sz w:val="28"/>
          <w:szCs w:val="28"/>
        </w:rPr>
        <w:t>к прогнозу социально-экономического развития Свердловского городского поселения Всеволожского муниципального района Ленинградской области на 2025 год и плановый период 2026-2027 годов</w:t>
      </w:r>
    </w:p>
    <w:p w14:paraId="4E2138E6" w14:textId="77777777" w:rsidR="000E67F5" w:rsidRPr="000E67F5" w:rsidRDefault="000E67F5" w:rsidP="00C52AC2">
      <w:pPr>
        <w:jc w:val="center"/>
        <w:rPr>
          <w:b/>
          <w:sz w:val="28"/>
          <w:szCs w:val="28"/>
        </w:rPr>
      </w:pPr>
    </w:p>
    <w:p w14:paraId="6B90A6B2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>Прогноз социально-экономического развития Свердловского городского поселения Всеволожского муниципального района Ленинградской области на 2025 год и плановый период 2026-2027 годов разработан в соответствии с Бюджетным кодексом Российской Федерации от 31 июля 1998 года № 145-ФЗ,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28 июня 2014 года № 172-ФЗ «О стратегическом планировании в Российской Федерации», а также на основе итогов социально-экономического развития Свердловского городского поселения за 2023 год, с</w:t>
      </w:r>
      <w:r w:rsidRPr="000E67F5">
        <w:rPr>
          <w:b/>
          <w:bCs/>
          <w:sz w:val="28"/>
          <w:szCs w:val="28"/>
        </w:rPr>
        <w:t xml:space="preserve"> </w:t>
      </w:r>
      <w:r w:rsidRPr="000E67F5">
        <w:rPr>
          <w:bCs/>
          <w:sz w:val="28"/>
          <w:szCs w:val="28"/>
        </w:rPr>
        <w:t xml:space="preserve">учетом прогнозных показателей крупных и средних промышленных предприятий, организаций агропромышленного комплекса, транспорта, данных Всеволожского отделения статистики, </w:t>
      </w:r>
      <w:proofErr w:type="spellStart"/>
      <w:r w:rsidRPr="000E67F5">
        <w:rPr>
          <w:bCs/>
          <w:sz w:val="28"/>
          <w:szCs w:val="28"/>
        </w:rPr>
        <w:t>Петростата</w:t>
      </w:r>
      <w:proofErr w:type="spellEnd"/>
      <w:r w:rsidRPr="000E67F5">
        <w:rPr>
          <w:bCs/>
          <w:sz w:val="28"/>
          <w:szCs w:val="28"/>
        </w:rPr>
        <w:t>, Всеволожского филиала ГКУ ЦЗН ЛО, ФНС России.</w:t>
      </w:r>
    </w:p>
    <w:p w14:paraId="2757DE05" w14:textId="77777777" w:rsidR="000E67F5" w:rsidRPr="000E67F5" w:rsidRDefault="000E67F5" w:rsidP="00C52AC2">
      <w:pPr>
        <w:jc w:val="both"/>
        <w:rPr>
          <w:bCs/>
          <w:sz w:val="28"/>
          <w:szCs w:val="28"/>
        </w:rPr>
      </w:pPr>
    </w:p>
    <w:p w14:paraId="70ED3A42" w14:textId="77777777" w:rsidR="000E67F5" w:rsidRPr="000E67F5" w:rsidRDefault="000E67F5" w:rsidP="00C52AC2">
      <w:pPr>
        <w:jc w:val="center"/>
        <w:rPr>
          <w:b/>
          <w:sz w:val="28"/>
          <w:szCs w:val="28"/>
        </w:rPr>
      </w:pPr>
      <w:r w:rsidRPr="000E67F5">
        <w:rPr>
          <w:b/>
          <w:sz w:val="28"/>
          <w:szCs w:val="28"/>
        </w:rPr>
        <w:t>ОБЩАЯ ОЦЕНКА СОЦИАЛЬНО-ЭКОНОМИЧЕСКОЙ СИТУАЦИИ В МУНИЦИПАЛЬНОМ ОБРАЗОВАНИИ ЗА ОТЧЕТНЫЙ ПЕРИОД</w:t>
      </w:r>
    </w:p>
    <w:p w14:paraId="57E0EB03" w14:textId="77777777" w:rsidR="000E67F5" w:rsidRPr="000E67F5" w:rsidRDefault="000E67F5" w:rsidP="00C52AC2">
      <w:pPr>
        <w:jc w:val="center"/>
        <w:rPr>
          <w:b/>
          <w:sz w:val="28"/>
          <w:szCs w:val="28"/>
        </w:rPr>
      </w:pPr>
    </w:p>
    <w:p w14:paraId="6AA4C7CD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>На территории Свердловского городского поселения Всеволожского муниципального района Ленинградской области (далее – Поселение) на протяжении последних лет сложилась благоприятная экономическая ситуация, рост реальной заработной платы и пенсий способствовали дальнейшему увеличению потребительского спроса населения. Рост рождаемости способствует укреплению института семьи, рост благосостояния населения, организация социальной защиты и материальной помощи молодым и малообеспеченным семьям, улучшение жилищных условий. Положительные экономические процессы, а также проводимая органами местного самоуправления политика по созданию условий для укрепления здоровья и здорового образа жизни приводит к постепенному увеличению средней продолжительности жизни населения.</w:t>
      </w:r>
    </w:p>
    <w:p w14:paraId="4E91EB06" w14:textId="77777777" w:rsidR="000E67F5" w:rsidRPr="000E67F5" w:rsidRDefault="000E67F5" w:rsidP="00C52AC2">
      <w:pPr>
        <w:jc w:val="center"/>
        <w:rPr>
          <w:b/>
          <w:sz w:val="28"/>
          <w:szCs w:val="28"/>
        </w:rPr>
      </w:pPr>
    </w:p>
    <w:p w14:paraId="4EF22011" w14:textId="77777777" w:rsidR="000E67F5" w:rsidRPr="000E67F5" w:rsidRDefault="000E67F5" w:rsidP="00C52AC2">
      <w:pPr>
        <w:jc w:val="center"/>
        <w:rPr>
          <w:b/>
          <w:sz w:val="28"/>
          <w:szCs w:val="28"/>
        </w:rPr>
      </w:pPr>
      <w:r w:rsidRPr="000E67F5">
        <w:rPr>
          <w:b/>
          <w:sz w:val="28"/>
          <w:szCs w:val="28"/>
        </w:rPr>
        <w:t>ЗДРАВООХРАНЕНИЕ</w:t>
      </w:r>
    </w:p>
    <w:p w14:paraId="39C512AE" w14:textId="77777777" w:rsidR="000E67F5" w:rsidRPr="000E67F5" w:rsidRDefault="000E67F5" w:rsidP="00C52AC2">
      <w:pPr>
        <w:jc w:val="both"/>
        <w:rPr>
          <w:b/>
          <w:sz w:val="28"/>
          <w:szCs w:val="28"/>
          <w:u w:val="single"/>
        </w:rPr>
      </w:pPr>
    </w:p>
    <w:p w14:paraId="586A6345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>На территории Поселения функционирует ГБУЗ ЛО «Всеволожская клиническая межрайонная больница» «</w:t>
      </w:r>
      <w:proofErr w:type="spellStart"/>
      <w:r w:rsidRPr="000E67F5">
        <w:rPr>
          <w:sz w:val="28"/>
          <w:szCs w:val="28"/>
        </w:rPr>
        <w:t>Краснозвездинская</w:t>
      </w:r>
      <w:proofErr w:type="spellEnd"/>
      <w:r w:rsidRPr="000E67F5">
        <w:rPr>
          <w:sz w:val="28"/>
          <w:szCs w:val="28"/>
        </w:rPr>
        <w:t xml:space="preserve"> поликлиника». </w:t>
      </w:r>
    </w:p>
    <w:p w14:paraId="046F218A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>Повышению эффективности функционирования системы здравоохранения, снижению заболеваемости, инвалидности и смертности населения муниципального образования будет способствовать выполнение мероприятий, проводимых в сфере здравоохранения на территории поселения.</w:t>
      </w:r>
    </w:p>
    <w:p w14:paraId="36666BF2" w14:textId="77777777" w:rsidR="000E67F5" w:rsidRPr="000E67F5" w:rsidRDefault="000E67F5" w:rsidP="00C52AC2">
      <w:pPr>
        <w:jc w:val="both"/>
        <w:rPr>
          <w:b/>
          <w:sz w:val="28"/>
          <w:szCs w:val="28"/>
          <w:u w:val="single"/>
        </w:rPr>
      </w:pPr>
    </w:p>
    <w:p w14:paraId="12480154" w14:textId="77777777" w:rsidR="000E67F5" w:rsidRPr="000E67F5" w:rsidRDefault="000E67F5" w:rsidP="00C52AC2">
      <w:pPr>
        <w:jc w:val="center"/>
        <w:rPr>
          <w:b/>
          <w:sz w:val="28"/>
          <w:szCs w:val="28"/>
        </w:rPr>
      </w:pPr>
      <w:r w:rsidRPr="000E67F5">
        <w:rPr>
          <w:b/>
          <w:sz w:val="28"/>
          <w:szCs w:val="28"/>
        </w:rPr>
        <w:t>ОБРАЗОВАНИЕ</w:t>
      </w:r>
    </w:p>
    <w:p w14:paraId="6F67A1E5" w14:textId="77777777" w:rsidR="000E67F5" w:rsidRPr="000E67F5" w:rsidRDefault="000E67F5" w:rsidP="00C52AC2">
      <w:pPr>
        <w:jc w:val="center"/>
        <w:rPr>
          <w:b/>
          <w:sz w:val="28"/>
          <w:szCs w:val="28"/>
          <w:u w:val="single"/>
        </w:rPr>
      </w:pPr>
    </w:p>
    <w:p w14:paraId="75BAB8BD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 xml:space="preserve">На территории поселения находится муниципальное общеобразовательное учреждение «Средняя общеобразовательная школа «Свердловский центр образования» (МОУ «СОШ «Свердловский ЦО»).  Учреждение имеет четыре отделения: два школьных и два дошкольных в 1 и 2 микрорайонах. </w:t>
      </w:r>
    </w:p>
    <w:p w14:paraId="174E0FE4" w14:textId="77777777" w:rsidR="000E67F5" w:rsidRPr="000E67F5" w:rsidRDefault="000E67F5" w:rsidP="00C52AC2">
      <w:pPr>
        <w:jc w:val="both"/>
        <w:rPr>
          <w:b/>
          <w:sz w:val="28"/>
          <w:szCs w:val="28"/>
          <w:u w:val="single"/>
        </w:rPr>
      </w:pPr>
    </w:p>
    <w:p w14:paraId="28C46097" w14:textId="77777777" w:rsidR="000E67F5" w:rsidRPr="000E67F5" w:rsidRDefault="000E67F5" w:rsidP="00C52AC2">
      <w:pPr>
        <w:jc w:val="center"/>
        <w:rPr>
          <w:b/>
          <w:sz w:val="28"/>
          <w:szCs w:val="28"/>
        </w:rPr>
      </w:pPr>
      <w:r w:rsidRPr="000E67F5">
        <w:rPr>
          <w:b/>
          <w:sz w:val="28"/>
          <w:szCs w:val="28"/>
        </w:rPr>
        <w:t>КУЛЬТУРА</w:t>
      </w:r>
    </w:p>
    <w:p w14:paraId="10BA54A1" w14:textId="77777777" w:rsidR="000E67F5" w:rsidRPr="000E67F5" w:rsidRDefault="000E67F5" w:rsidP="00C52AC2">
      <w:pPr>
        <w:jc w:val="both"/>
        <w:rPr>
          <w:b/>
          <w:sz w:val="28"/>
          <w:szCs w:val="28"/>
          <w:u w:val="single"/>
        </w:rPr>
      </w:pPr>
    </w:p>
    <w:p w14:paraId="574D5ACF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 xml:space="preserve">Сфера культуры Свердловского городского поселения Всеволожского муниципального района Ленинградской области представлена МКУ «КДЦ «Нева» и одной библиотекой. Число учреждений культуры в прогнозируемых 2025-2027 годах не изменится и составит одно учреждение. </w:t>
      </w:r>
    </w:p>
    <w:p w14:paraId="4DA1AB7D" w14:textId="77777777" w:rsidR="000E67F5" w:rsidRPr="000E67F5" w:rsidRDefault="000E67F5" w:rsidP="00C52AC2">
      <w:pPr>
        <w:jc w:val="both"/>
        <w:rPr>
          <w:b/>
          <w:sz w:val="28"/>
          <w:szCs w:val="28"/>
        </w:rPr>
      </w:pPr>
    </w:p>
    <w:p w14:paraId="4E3CB0A7" w14:textId="77777777" w:rsidR="000E67F5" w:rsidRPr="000E67F5" w:rsidRDefault="000E67F5" w:rsidP="00C52AC2">
      <w:pPr>
        <w:jc w:val="center"/>
        <w:rPr>
          <w:b/>
          <w:sz w:val="28"/>
          <w:szCs w:val="28"/>
        </w:rPr>
      </w:pPr>
      <w:r w:rsidRPr="000E67F5">
        <w:rPr>
          <w:b/>
          <w:sz w:val="28"/>
          <w:szCs w:val="28"/>
        </w:rPr>
        <w:t>ПРОМЫШЛЕННОЕ ПРОИЗВОДСТВО</w:t>
      </w:r>
    </w:p>
    <w:p w14:paraId="0951D322" w14:textId="77777777" w:rsidR="000E67F5" w:rsidRPr="000E67F5" w:rsidRDefault="000E67F5" w:rsidP="00C52AC2">
      <w:pPr>
        <w:jc w:val="center"/>
        <w:rPr>
          <w:b/>
          <w:sz w:val="28"/>
          <w:szCs w:val="28"/>
        </w:rPr>
      </w:pPr>
    </w:p>
    <w:p w14:paraId="231D7860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 xml:space="preserve">В развитии промышленного производства поселения наблюдается повышение объема выпуска промышленной продукции в стоимостном выражении. За 2023 год организациями промышленного сектора поселения отгружено товаров собственного производства, выполнено работ и услуг собственными силами на </w:t>
      </w:r>
      <w:r w:rsidRPr="000E67F5">
        <w:rPr>
          <w:color w:val="000000"/>
          <w:sz w:val="28"/>
          <w:szCs w:val="28"/>
        </w:rPr>
        <w:t>76 484,8 млн. рублей. К 2027 году положительная динамика сохранится</w:t>
      </w:r>
      <w:r w:rsidRPr="000E67F5">
        <w:rPr>
          <w:sz w:val="28"/>
          <w:szCs w:val="28"/>
        </w:rPr>
        <w:t xml:space="preserve">. Объем отгруженных товаров собственного производства к 2027 году составит </w:t>
      </w:r>
      <w:r w:rsidRPr="000E67F5">
        <w:rPr>
          <w:color w:val="000000"/>
          <w:sz w:val="28"/>
          <w:szCs w:val="28"/>
        </w:rPr>
        <w:t>94 008,0 млн. рублей</w:t>
      </w:r>
      <w:r w:rsidRPr="000E67F5">
        <w:rPr>
          <w:sz w:val="28"/>
          <w:szCs w:val="28"/>
        </w:rPr>
        <w:t>.</w:t>
      </w:r>
    </w:p>
    <w:p w14:paraId="3C9FB71E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 xml:space="preserve">Основу экономики поселения составляют предприятия обрабатывающей промышленности. Группа компаний «Орими </w:t>
      </w:r>
      <w:proofErr w:type="spellStart"/>
      <w:r w:rsidRPr="000E67F5">
        <w:rPr>
          <w:sz w:val="28"/>
          <w:szCs w:val="28"/>
        </w:rPr>
        <w:t>Трэйд</w:t>
      </w:r>
      <w:proofErr w:type="spellEnd"/>
      <w:r w:rsidRPr="000E67F5">
        <w:rPr>
          <w:sz w:val="28"/>
          <w:szCs w:val="28"/>
        </w:rPr>
        <w:t xml:space="preserve">» – лидер российского рынка натуральных горячих напитков по объемам выпуска продукции, технологиям, дистрибуции. Крупнейший российский импортер чайного и кофейного сырья, натуральных ингредиентов для травяных и фруктовых чаев. Входит в число ведущих операторов мирового рынка зеленого кофе. Основным видом производственной деятельности ООО «ОРИМИ» является развеска и прессовка чая и кофе. </w:t>
      </w:r>
    </w:p>
    <w:p w14:paraId="5640D53C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sz w:val="28"/>
          <w:szCs w:val="28"/>
        </w:rPr>
        <w:t>Основную долю сельскохозяйственного рынка на территории поселения занимает ЗАО «Племенной завод «</w:t>
      </w:r>
      <w:proofErr w:type="spellStart"/>
      <w:r w:rsidRPr="000E67F5">
        <w:rPr>
          <w:sz w:val="28"/>
          <w:szCs w:val="28"/>
        </w:rPr>
        <w:t>Приневское</w:t>
      </w:r>
      <w:proofErr w:type="spellEnd"/>
      <w:r w:rsidRPr="000E67F5">
        <w:rPr>
          <w:sz w:val="28"/>
          <w:szCs w:val="28"/>
        </w:rPr>
        <w:t>».</w:t>
      </w:r>
      <w:r w:rsidRPr="000E67F5">
        <w:t xml:space="preserve"> </w:t>
      </w:r>
      <w:r w:rsidRPr="000E67F5">
        <w:rPr>
          <w:sz w:val="28"/>
          <w:szCs w:val="28"/>
        </w:rPr>
        <w:t xml:space="preserve">Предприятие является основным производителем продукции сельского хозяйства: овощи, картофель, шампиньоны, цветы, молочная продукция, племенной скот. Наблюдается рост продукции сельского хозяйства к 2027 году </w:t>
      </w:r>
      <w:r w:rsidRPr="000E67F5">
        <w:rPr>
          <w:color w:val="000000"/>
          <w:sz w:val="28"/>
          <w:szCs w:val="28"/>
        </w:rPr>
        <w:t>до 1 359,1 млн. рублей.</w:t>
      </w:r>
    </w:p>
    <w:p w14:paraId="104148C0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>Круглогодичный тепличный комплекс, специализирующийся на выращивании овощей и зелени в защищенном грунте – ООО «Дары Природы».</w:t>
      </w:r>
    </w:p>
    <w:p w14:paraId="33909B15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>ООО «</w:t>
      </w:r>
      <w:proofErr w:type="spellStart"/>
      <w:r w:rsidRPr="000E67F5">
        <w:rPr>
          <w:color w:val="000000"/>
          <w:sz w:val="28"/>
          <w:szCs w:val="28"/>
        </w:rPr>
        <w:t>Супервэйв</w:t>
      </w:r>
      <w:proofErr w:type="spellEnd"/>
      <w:r w:rsidRPr="000E67F5">
        <w:rPr>
          <w:color w:val="000000"/>
          <w:sz w:val="28"/>
          <w:szCs w:val="28"/>
        </w:rPr>
        <w:t xml:space="preserve"> Групп» является лидером на рынке высокотехнологичного оборудования.</w:t>
      </w:r>
      <w:r w:rsidRPr="000E67F5">
        <w:t xml:space="preserve"> </w:t>
      </w:r>
      <w:r w:rsidRPr="000E67F5">
        <w:rPr>
          <w:color w:val="000000"/>
          <w:sz w:val="28"/>
          <w:szCs w:val="28"/>
        </w:rPr>
        <w:t xml:space="preserve">Поставки компьютерного, печатного и телекоммуникационного оборудования, памяти и аксессуаров. </w:t>
      </w:r>
    </w:p>
    <w:p w14:paraId="4D9A4A59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>Производство готовых кормов для домашних животных - ООО «ФАВА».</w:t>
      </w:r>
    </w:p>
    <w:p w14:paraId="33230A61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>ЗАО «ЭЛОПАК» - ведущий мировой поставщик картонной упаковки и фасовочного оборудования.</w:t>
      </w:r>
    </w:p>
    <w:p w14:paraId="6252011B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>Промышленное предприятие по производству упаковки из гофрокартона - АО «</w:t>
      </w:r>
      <w:proofErr w:type="spellStart"/>
      <w:r w:rsidRPr="000E67F5">
        <w:rPr>
          <w:color w:val="000000"/>
          <w:sz w:val="28"/>
          <w:szCs w:val="28"/>
        </w:rPr>
        <w:t>Готэк</w:t>
      </w:r>
      <w:proofErr w:type="spellEnd"/>
      <w:r w:rsidRPr="000E67F5">
        <w:rPr>
          <w:color w:val="000000"/>
          <w:sz w:val="28"/>
          <w:szCs w:val="28"/>
        </w:rPr>
        <w:t xml:space="preserve"> Северо-Запад».</w:t>
      </w:r>
    </w:p>
    <w:p w14:paraId="7F0148CA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 xml:space="preserve">Производство и поставка гидравлических, промышленных рукавов и </w:t>
      </w:r>
      <w:proofErr w:type="spellStart"/>
      <w:r w:rsidRPr="000E67F5">
        <w:rPr>
          <w:color w:val="000000"/>
          <w:sz w:val="28"/>
          <w:szCs w:val="28"/>
        </w:rPr>
        <w:t>гидрокомпонентов</w:t>
      </w:r>
      <w:proofErr w:type="spellEnd"/>
      <w:r w:rsidRPr="000E67F5">
        <w:rPr>
          <w:color w:val="000000"/>
          <w:sz w:val="28"/>
          <w:szCs w:val="28"/>
        </w:rPr>
        <w:t xml:space="preserve"> для обеспечения машиностроительных заводов - ООО «</w:t>
      </w:r>
      <w:proofErr w:type="spellStart"/>
      <w:r w:rsidRPr="000E67F5">
        <w:rPr>
          <w:color w:val="000000"/>
          <w:sz w:val="28"/>
          <w:szCs w:val="28"/>
        </w:rPr>
        <w:t>Гидроком</w:t>
      </w:r>
      <w:proofErr w:type="spellEnd"/>
      <w:r w:rsidRPr="000E67F5">
        <w:rPr>
          <w:color w:val="000000"/>
          <w:sz w:val="28"/>
          <w:szCs w:val="28"/>
        </w:rPr>
        <w:t>-ТК».</w:t>
      </w:r>
    </w:p>
    <w:p w14:paraId="6F52615F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>Строительство кораблей, судов и плавучих конструкций. Ремонт и модернизация учебно-тренировочных комплексов по борьбе за живучесть кораблей и судов - ЗАО МИК «АКВА-СЕРВИС».</w:t>
      </w:r>
    </w:p>
    <w:p w14:paraId="466E5A3E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>В сфере энергетического машиностроения - ООО Научно-производственная фирма «ЭНТЕХМАШ».</w:t>
      </w:r>
    </w:p>
    <w:p w14:paraId="1288E98C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>Высокотехнологичное предприятие полного производственного цикла, выпускающее широкий ассортимент взрывозащищенного электрооборудования и ведущее передовые научно-технические разработки- ООО «Завод ГОРЭЛТЕХ».</w:t>
      </w:r>
    </w:p>
    <w:p w14:paraId="29745E5A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 xml:space="preserve">ЗАО «ЗСМ «Эталон» занимается производством кирпича. </w:t>
      </w:r>
    </w:p>
    <w:p w14:paraId="705468E7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>Производство бронированных автомобилей, автодомов, автомобилей специального назначения и защитного банковского оборудования - ООО «ГАС».</w:t>
      </w:r>
    </w:p>
    <w:p w14:paraId="71494752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>ООО «ДРБ РУС»</w:t>
      </w:r>
      <w:r w:rsidRPr="000E67F5">
        <w:t xml:space="preserve"> </w:t>
      </w:r>
      <w:r w:rsidRPr="000E67F5">
        <w:rPr>
          <w:color w:val="000000"/>
          <w:sz w:val="28"/>
          <w:szCs w:val="28"/>
        </w:rPr>
        <w:t>производит комплектующие и принадлежности для автотранспортных средств.</w:t>
      </w:r>
    </w:p>
    <w:p w14:paraId="23421A17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>Предприятие, основным видом деятельности которого является производство оружия и боеприпасов - ООО «Союз-ТМ».</w:t>
      </w:r>
    </w:p>
    <w:p w14:paraId="39EF9D3A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>Мебельные производства -  ITF MEBEL, VENTA MEBEL, Центр Мебельных Решений.</w:t>
      </w:r>
    </w:p>
    <w:p w14:paraId="386F8EBD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>ОАО «Пассажирский порт» оказывает широкий спектр услуг для пассажиров и судов в Уткиной заводи. На основе Ремонтно-Эксплуатационной базы флота ОАО «Пассажирский порт» создано ООО «Судостроительная верфь «Речная», в услуги которой входит: ремонт,</w:t>
      </w:r>
      <w:r w:rsidRPr="000E67F5">
        <w:t xml:space="preserve"> </w:t>
      </w:r>
      <w:r w:rsidRPr="000E67F5">
        <w:rPr>
          <w:color w:val="000000"/>
          <w:sz w:val="28"/>
          <w:szCs w:val="28"/>
        </w:rPr>
        <w:t xml:space="preserve">строительство, модернизация и переоборудование судов. </w:t>
      </w:r>
    </w:p>
    <w:p w14:paraId="2AC3CC3E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>Федеральное государственное бюджетное учреждение «Главное бассейновое управление по рыболовству и сохранению водных биологических ресурсов» (ФГБУ «</w:t>
      </w:r>
      <w:proofErr w:type="spellStart"/>
      <w:r w:rsidRPr="000E67F5">
        <w:rPr>
          <w:color w:val="000000"/>
          <w:sz w:val="28"/>
          <w:szCs w:val="28"/>
        </w:rPr>
        <w:t>Главрыбвод</w:t>
      </w:r>
      <w:proofErr w:type="spellEnd"/>
      <w:r w:rsidRPr="000E67F5">
        <w:rPr>
          <w:color w:val="000000"/>
          <w:sz w:val="28"/>
          <w:szCs w:val="28"/>
        </w:rPr>
        <w:t>») Северо-Западный филиал - искусственное воспроизводство водных биологических ресурсов, в том числе особо ценных, редких и находящихся под угрозой исчезновения видов водных биоресурсов.</w:t>
      </w:r>
    </w:p>
    <w:p w14:paraId="347F295C" w14:textId="77777777" w:rsidR="000E67F5" w:rsidRPr="000E67F5" w:rsidRDefault="000E67F5" w:rsidP="00C52AC2">
      <w:pPr>
        <w:rPr>
          <w:b/>
          <w:color w:val="000000"/>
          <w:sz w:val="28"/>
          <w:szCs w:val="28"/>
        </w:rPr>
      </w:pPr>
    </w:p>
    <w:p w14:paraId="0D62892A" w14:textId="77777777" w:rsidR="000E67F5" w:rsidRPr="000E67F5" w:rsidRDefault="000E67F5" w:rsidP="00C52AC2">
      <w:pPr>
        <w:jc w:val="center"/>
        <w:rPr>
          <w:b/>
          <w:color w:val="000000"/>
          <w:sz w:val="28"/>
          <w:szCs w:val="28"/>
        </w:rPr>
      </w:pPr>
      <w:r w:rsidRPr="000E67F5">
        <w:rPr>
          <w:b/>
          <w:color w:val="000000"/>
          <w:sz w:val="28"/>
          <w:szCs w:val="28"/>
        </w:rPr>
        <w:t>ТРАНСПОРТ, СВЯЗЬ, ДОРОЖНОЕ ХОЗЯЙСТВО</w:t>
      </w:r>
    </w:p>
    <w:p w14:paraId="1834C276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</w:p>
    <w:p w14:paraId="3B14F72B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 xml:space="preserve">По территории муниципального образования проходит основная транспортная магистраль Санкт-Петербург – </w:t>
      </w:r>
      <w:proofErr w:type="spellStart"/>
      <w:r w:rsidRPr="000E67F5">
        <w:rPr>
          <w:color w:val="000000"/>
          <w:sz w:val="28"/>
          <w:szCs w:val="28"/>
        </w:rPr>
        <w:t>Свердлово</w:t>
      </w:r>
      <w:proofErr w:type="spellEnd"/>
      <w:r w:rsidRPr="000E67F5">
        <w:rPr>
          <w:color w:val="000000"/>
          <w:sz w:val="28"/>
          <w:szCs w:val="28"/>
        </w:rPr>
        <w:t xml:space="preserve"> - Всеволожск. </w:t>
      </w:r>
    </w:p>
    <w:p w14:paraId="2E5AFF58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 xml:space="preserve">Протяженность автомобильных дорог общего пользования в границах муниципального образования 80,0 км, в том числе с твердым покрытием </w:t>
      </w:r>
    </w:p>
    <w:p w14:paraId="74029AD2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>54,3 км. Степень износа, по визуальному осмотру, около 35%.</w:t>
      </w:r>
    </w:p>
    <w:p w14:paraId="22FA71E9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color w:val="000000"/>
          <w:sz w:val="28"/>
          <w:szCs w:val="28"/>
        </w:rPr>
        <w:t xml:space="preserve">Запланированы работы по изменению категории дорог, с целью замены покрытия дороги на асфальтобетонное. </w:t>
      </w:r>
    </w:p>
    <w:p w14:paraId="7CF0C8CA" w14:textId="77777777" w:rsidR="000E67F5" w:rsidRPr="000E67F5" w:rsidRDefault="000E67F5" w:rsidP="00C52AC2">
      <w:pPr>
        <w:rPr>
          <w:b/>
          <w:sz w:val="28"/>
          <w:szCs w:val="28"/>
        </w:rPr>
      </w:pPr>
    </w:p>
    <w:p w14:paraId="3C53E2B9" w14:textId="77777777" w:rsidR="000E67F5" w:rsidRPr="000E67F5" w:rsidRDefault="000E67F5" w:rsidP="00C52AC2">
      <w:pPr>
        <w:jc w:val="center"/>
        <w:rPr>
          <w:b/>
          <w:color w:val="000000"/>
          <w:sz w:val="28"/>
          <w:szCs w:val="28"/>
        </w:rPr>
      </w:pPr>
      <w:r w:rsidRPr="000E67F5">
        <w:rPr>
          <w:b/>
          <w:color w:val="000000"/>
          <w:sz w:val="28"/>
          <w:szCs w:val="28"/>
        </w:rPr>
        <w:t>ИНВЕСТИЦИИ</w:t>
      </w:r>
    </w:p>
    <w:p w14:paraId="792D9810" w14:textId="77777777" w:rsidR="000E67F5" w:rsidRPr="000E67F5" w:rsidRDefault="000E67F5" w:rsidP="00C52AC2">
      <w:pPr>
        <w:jc w:val="center"/>
        <w:rPr>
          <w:b/>
          <w:color w:val="FF0000"/>
          <w:sz w:val="28"/>
          <w:szCs w:val="28"/>
        </w:rPr>
      </w:pPr>
    </w:p>
    <w:p w14:paraId="652F9B3E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 xml:space="preserve">Инвестиции в основной капитал за 2023 год </w:t>
      </w:r>
      <w:r w:rsidRPr="000E67F5">
        <w:rPr>
          <w:color w:val="000000"/>
          <w:sz w:val="28"/>
          <w:szCs w:val="28"/>
        </w:rPr>
        <w:t>составили 2 927,3 млн</w:t>
      </w:r>
      <w:r w:rsidRPr="000E67F5">
        <w:rPr>
          <w:sz w:val="28"/>
          <w:szCs w:val="28"/>
        </w:rPr>
        <w:t xml:space="preserve">. руб. Это закупка оборудования на предприятия сельского хозяйства и пищевой промышленности. Оценка на 2024 год 3 173,2 млн. руб. Темп роста к соответствующему периоду 2027 года составит </w:t>
      </w:r>
      <w:r w:rsidRPr="000E67F5">
        <w:rPr>
          <w:color w:val="000000"/>
          <w:sz w:val="28"/>
          <w:szCs w:val="28"/>
        </w:rPr>
        <w:t xml:space="preserve">104,4 </w:t>
      </w:r>
      <w:r w:rsidRPr="000E67F5">
        <w:rPr>
          <w:sz w:val="28"/>
          <w:szCs w:val="28"/>
        </w:rPr>
        <w:t xml:space="preserve">% и будет составлять </w:t>
      </w:r>
      <w:r w:rsidRPr="000E67F5">
        <w:rPr>
          <w:color w:val="000000"/>
          <w:sz w:val="28"/>
          <w:szCs w:val="28"/>
        </w:rPr>
        <w:t>3 743,1</w:t>
      </w:r>
      <w:r w:rsidRPr="000E67F5">
        <w:rPr>
          <w:sz w:val="28"/>
          <w:szCs w:val="28"/>
        </w:rPr>
        <w:t xml:space="preserve"> млн. рублей. </w:t>
      </w:r>
    </w:p>
    <w:p w14:paraId="6E63760F" w14:textId="77777777" w:rsidR="000E67F5" w:rsidRPr="000E67F5" w:rsidRDefault="000E67F5" w:rsidP="00C52AC2">
      <w:pPr>
        <w:jc w:val="both"/>
        <w:rPr>
          <w:sz w:val="28"/>
          <w:szCs w:val="28"/>
        </w:rPr>
      </w:pPr>
    </w:p>
    <w:p w14:paraId="78B503CC" w14:textId="77777777" w:rsidR="000E67F5" w:rsidRPr="000E67F5" w:rsidRDefault="000E67F5" w:rsidP="00C52AC2">
      <w:pPr>
        <w:jc w:val="center"/>
        <w:rPr>
          <w:b/>
          <w:sz w:val="28"/>
          <w:szCs w:val="28"/>
        </w:rPr>
      </w:pPr>
      <w:r w:rsidRPr="000E67F5">
        <w:rPr>
          <w:b/>
          <w:sz w:val="28"/>
          <w:szCs w:val="28"/>
        </w:rPr>
        <w:t>ТРУД И ЗАНЯТОСТЬ</w:t>
      </w:r>
    </w:p>
    <w:p w14:paraId="535FAE1B" w14:textId="77777777" w:rsidR="000E67F5" w:rsidRPr="000E67F5" w:rsidRDefault="000E67F5" w:rsidP="00C52AC2">
      <w:pPr>
        <w:jc w:val="center"/>
        <w:rPr>
          <w:b/>
          <w:sz w:val="28"/>
          <w:szCs w:val="28"/>
        </w:rPr>
      </w:pPr>
    </w:p>
    <w:p w14:paraId="18A72B89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 xml:space="preserve">Трудовые ресурсы являются важнейшими факторами экономического роста. В 2023 году </w:t>
      </w:r>
      <w:bookmarkStart w:id="0" w:name="_Hlk491167728"/>
      <w:r w:rsidRPr="000E67F5">
        <w:rPr>
          <w:sz w:val="28"/>
          <w:szCs w:val="28"/>
        </w:rPr>
        <w:t xml:space="preserve">среднесписочная численность работников </w:t>
      </w:r>
      <w:bookmarkEnd w:id="0"/>
      <w:r w:rsidRPr="000E67F5">
        <w:rPr>
          <w:sz w:val="28"/>
          <w:szCs w:val="28"/>
        </w:rPr>
        <w:t xml:space="preserve">составила около </w:t>
      </w:r>
      <w:r w:rsidRPr="000E67F5">
        <w:rPr>
          <w:color w:val="000000"/>
          <w:sz w:val="28"/>
          <w:szCs w:val="28"/>
        </w:rPr>
        <w:t>6 337,6</w:t>
      </w:r>
      <w:r w:rsidRPr="000E67F5">
        <w:rPr>
          <w:sz w:val="28"/>
          <w:szCs w:val="28"/>
        </w:rPr>
        <w:t xml:space="preserve"> человек, а к 2027 году составит 7 584,0 человека. Изменение числа занятого населения на период 2025 - 2027 годов обусловлено созданием новых производств, а также развитием роли малого и среднего бизнеса. </w:t>
      </w:r>
    </w:p>
    <w:p w14:paraId="603DE58F" w14:textId="77777777" w:rsidR="000E67F5" w:rsidRPr="000E67F5" w:rsidRDefault="000E67F5" w:rsidP="00C52AC2">
      <w:pPr>
        <w:jc w:val="both"/>
        <w:rPr>
          <w:color w:val="000000"/>
          <w:sz w:val="28"/>
          <w:szCs w:val="28"/>
        </w:rPr>
      </w:pPr>
      <w:r w:rsidRPr="000E67F5">
        <w:rPr>
          <w:sz w:val="28"/>
          <w:szCs w:val="28"/>
        </w:rPr>
        <w:t xml:space="preserve">Количество вакансий, заявленных предприятиями в центр занятости населения в 2023 году, составляет 1 135 единиц. Уровень зарегистрированной безработицы в 2023 году </w:t>
      </w:r>
      <w:r w:rsidRPr="000E67F5">
        <w:rPr>
          <w:color w:val="000000"/>
          <w:sz w:val="28"/>
          <w:szCs w:val="28"/>
        </w:rPr>
        <w:t xml:space="preserve">составил 0,19 %. К </w:t>
      </w:r>
      <w:r w:rsidRPr="000E67F5">
        <w:rPr>
          <w:sz w:val="28"/>
          <w:szCs w:val="28"/>
        </w:rPr>
        <w:t>2027 году уровень безработицы снизится и составит 0,16 %.</w:t>
      </w:r>
    </w:p>
    <w:p w14:paraId="419C8108" w14:textId="77777777" w:rsidR="000E67F5" w:rsidRPr="000E67F5" w:rsidRDefault="000E67F5" w:rsidP="00C52AC2">
      <w:pPr>
        <w:jc w:val="both"/>
        <w:rPr>
          <w:sz w:val="28"/>
          <w:szCs w:val="28"/>
        </w:rPr>
      </w:pPr>
    </w:p>
    <w:p w14:paraId="2C0EE0D5" w14:textId="77777777" w:rsidR="000E67F5" w:rsidRPr="000E67F5" w:rsidRDefault="000E67F5" w:rsidP="00C52AC2">
      <w:pPr>
        <w:jc w:val="center"/>
        <w:rPr>
          <w:b/>
          <w:sz w:val="28"/>
          <w:szCs w:val="28"/>
        </w:rPr>
      </w:pPr>
      <w:r w:rsidRPr="000E67F5">
        <w:rPr>
          <w:b/>
          <w:sz w:val="28"/>
          <w:szCs w:val="28"/>
        </w:rPr>
        <w:t>ДЕМОГРАФИЯ</w:t>
      </w:r>
    </w:p>
    <w:p w14:paraId="51D40573" w14:textId="77777777" w:rsidR="000E67F5" w:rsidRPr="000E67F5" w:rsidRDefault="000E67F5" w:rsidP="00C52AC2">
      <w:pPr>
        <w:jc w:val="center"/>
        <w:rPr>
          <w:b/>
          <w:sz w:val="28"/>
          <w:szCs w:val="28"/>
        </w:rPr>
      </w:pPr>
    </w:p>
    <w:p w14:paraId="4DE1DDD9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>К 2027 году прогнозируется увеличение численности постоянного населения   до 14 880 человек.</w:t>
      </w:r>
    </w:p>
    <w:p w14:paraId="6D08BC33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 xml:space="preserve">Общий прирост населения складывается как результат естественного и миграционного прироста. </w:t>
      </w:r>
    </w:p>
    <w:p w14:paraId="0328DFBA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 xml:space="preserve">Положительные показатели миграционного прироста остаются основными факторами, определяющими рост численности на весь прогнозный период. Миграционный прирост к 2027 году составит 235 человек. </w:t>
      </w:r>
    </w:p>
    <w:p w14:paraId="521B84F6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>В 2025-2027 годах планируется ввод в эксплуатацию масштабного проекта ЦДС «Новосаратовка» ЖК «Город Первых»</w:t>
      </w:r>
      <w:r w:rsidRPr="000E67F5">
        <w:rPr>
          <w:color w:val="000000"/>
          <w:sz w:val="28"/>
          <w:szCs w:val="28"/>
        </w:rPr>
        <w:t>.</w:t>
      </w:r>
    </w:p>
    <w:p w14:paraId="04C8B986" w14:textId="77777777" w:rsidR="000E67F5" w:rsidRPr="000E67F5" w:rsidRDefault="000E67F5" w:rsidP="00C52AC2">
      <w:pPr>
        <w:jc w:val="both"/>
        <w:rPr>
          <w:sz w:val="28"/>
          <w:szCs w:val="28"/>
        </w:rPr>
      </w:pPr>
    </w:p>
    <w:p w14:paraId="2382003B" w14:textId="77777777" w:rsidR="000E67F5" w:rsidRPr="000E67F5" w:rsidRDefault="000E67F5" w:rsidP="00C52AC2">
      <w:pPr>
        <w:jc w:val="center"/>
        <w:rPr>
          <w:b/>
          <w:sz w:val="28"/>
          <w:szCs w:val="28"/>
        </w:rPr>
      </w:pPr>
      <w:r w:rsidRPr="000E67F5">
        <w:rPr>
          <w:b/>
          <w:sz w:val="28"/>
          <w:szCs w:val="28"/>
        </w:rPr>
        <w:t>ПЕРЕЧЕНЬ ОСНОВНЫХ ПРОБЛЕМНЫХ ВОПРОСОВ РАЗВИТИЯ МУНИЦИПАЛЬНОГО ОБРАЗОВАНИЯ, СДЕРЖИВАЮЩИХ ЕГО СОЦИАЛЬНО-ЭКОНОМИЧЕСКОЕ РАЗВИТИЕ</w:t>
      </w:r>
    </w:p>
    <w:p w14:paraId="4D4F93E6" w14:textId="77777777" w:rsidR="000E67F5" w:rsidRPr="000E67F5" w:rsidRDefault="000E67F5" w:rsidP="00C52AC2">
      <w:pPr>
        <w:jc w:val="center"/>
        <w:rPr>
          <w:b/>
          <w:sz w:val="28"/>
          <w:szCs w:val="28"/>
        </w:rPr>
      </w:pPr>
    </w:p>
    <w:p w14:paraId="00E9CECD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>С учетом увеличения демографической ситуации и планируемого к вводу жилья в среднесрочной перспективе, возникает острая необходимость в строительстве учреждений для образовательных целей - школы и детского сада, лечебно-профилактического учреждения.</w:t>
      </w:r>
    </w:p>
    <w:p w14:paraId="24AF45B2" w14:textId="77777777" w:rsidR="000E67F5" w:rsidRPr="000E67F5" w:rsidRDefault="000E67F5" w:rsidP="00C52AC2">
      <w:pPr>
        <w:tabs>
          <w:tab w:val="left" w:pos="851"/>
        </w:tabs>
        <w:jc w:val="both"/>
        <w:rPr>
          <w:sz w:val="28"/>
          <w:szCs w:val="28"/>
        </w:rPr>
      </w:pPr>
      <w:r w:rsidRPr="000E67F5">
        <w:rPr>
          <w:sz w:val="28"/>
          <w:szCs w:val="28"/>
        </w:rPr>
        <w:t xml:space="preserve">  - Большое количество земельных участков в садоводствах не поставлены на кадастровый учет.</w:t>
      </w:r>
    </w:p>
    <w:p w14:paraId="7311927B" w14:textId="77777777" w:rsidR="000E67F5" w:rsidRPr="000E67F5" w:rsidRDefault="000E67F5" w:rsidP="00C52AC2">
      <w:pPr>
        <w:tabs>
          <w:tab w:val="left" w:pos="851"/>
        </w:tabs>
        <w:jc w:val="both"/>
        <w:rPr>
          <w:sz w:val="28"/>
          <w:szCs w:val="28"/>
        </w:rPr>
      </w:pPr>
      <w:r w:rsidRPr="000E67F5">
        <w:rPr>
          <w:sz w:val="28"/>
          <w:szCs w:val="28"/>
        </w:rPr>
        <w:t xml:space="preserve">- На территории поселения находится большое количество несанкционированных свалок мусора, как на землях, находящихся в собственности и аренде, так и на землях, собственность на которые не разграничена. </w:t>
      </w:r>
    </w:p>
    <w:p w14:paraId="042D75B5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>- Организация транспортной доступности к участкам, предоставленным льготным категориям граждан.</w:t>
      </w:r>
    </w:p>
    <w:p w14:paraId="5F0943BE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>- Проблема освещения дорожного полотна.</w:t>
      </w:r>
    </w:p>
    <w:p w14:paraId="0178C990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>- Существующие канализационные очистные сооружения работают на пределе своей мощности. Требуется выполнение работ по ремонту и реконструкции. Недостаточная мощность канализационных очистных сооружений является препятствием для ввода новых объектов в эксплуатацию.</w:t>
      </w:r>
    </w:p>
    <w:p w14:paraId="11D93E41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 xml:space="preserve">- Слабо развита водопроводная сеть между населенными пунктами. Наступил рабочий предел мощности насосной станции водоснабжения. </w:t>
      </w:r>
    </w:p>
    <w:p w14:paraId="56360C25" w14:textId="77777777" w:rsidR="000E67F5" w:rsidRPr="000E67F5" w:rsidRDefault="000E67F5" w:rsidP="00C52AC2">
      <w:pPr>
        <w:jc w:val="both"/>
        <w:rPr>
          <w:sz w:val="28"/>
          <w:szCs w:val="28"/>
        </w:rPr>
      </w:pPr>
      <w:r w:rsidRPr="000E67F5">
        <w:rPr>
          <w:sz w:val="28"/>
          <w:szCs w:val="28"/>
        </w:rPr>
        <w:t>- Не все населенные пункты газифицированы.</w:t>
      </w:r>
    </w:p>
    <w:p w14:paraId="6640C39D" w14:textId="4EB0B69B" w:rsidR="00EA784D" w:rsidRDefault="00EA784D" w:rsidP="00704EAC">
      <w:pPr>
        <w:pStyle w:val="a3"/>
        <w:spacing w:before="0" w:beforeAutospacing="0" w:after="0" w:afterAutospacing="0"/>
        <w:rPr>
          <w:sz w:val="28"/>
          <w:szCs w:val="28"/>
        </w:rPr>
      </w:pPr>
    </w:p>
    <w:sectPr w:rsidR="00EA784D" w:rsidSect="00C52AC2"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76CC20" w14:textId="77777777" w:rsidR="00DF2908" w:rsidRDefault="00DF2908" w:rsidP="0095195A">
      <w:r>
        <w:separator/>
      </w:r>
    </w:p>
  </w:endnote>
  <w:endnote w:type="continuationSeparator" w:id="0">
    <w:p w14:paraId="3A8913AE" w14:textId="77777777" w:rsidR="00DF2908" w:rsidRDefault="00DF2908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14EA2B" w14:textId="77777777" w:rsidR="00DF2908" w:rsidRDefault="00DF2908" w:rsidP="0095195A">
      <w:r>
        <w:separator/>
      </w:r>
    </w:p>
  </w:footnote>
  <w:footnote w:type="continuationSeparator" w:id="0">
    <w:p w14:paraId="01F17CB4" w14:textId="77777777" w:rsidR="00DF2908" w:rsidRDefault="00DF2908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8"/>
        <w:szCs w:val="28"/>
      </w:rPr>
      <w:id w:val="-1217737492"/>
      <w:docPartObj>
        <w:docPartGallery w:val="Page Numbers (Top of Page)"/>
        <w:docPartUnique/>
      </w:docPartObj>
    </w:sdtPr>
    <w:sdtEndPr/>
    <w:sdtContent>
      <w:p w14:paraId="7BE6D5B8" w14:textId="7409BF8F" w:rsidR="00F573BF" w:rsidRPr="00020672" w:rsidRDefault="00F573BF">
        <w:pPr>
          <w:pStyle w:val="a9"/>
          <w:jc w:val="center"/>
          <w:rPr>
            <w:sz w:val="28"/>
            <w:szCs w:val="28"/>
          </w:rPr>
        </w:pPr>
        <w:r w:rsidRPr="000E67F5">
          <w:rPr>
            <w:color w:val="000000" w:themeColor="text1"/>
            <w:sz w:val="28"/>
            <w:szCs w:val="28"/>
          </w:rPr>
          <w:fldChar w:fldCharType="begin"/>
        </w:r>
        <w:r w:rsidRPr="000E67F5">
          <w:rPr>
            <w:color w:val="000000" w:themeColor="text1"/>
            <w:sz w:val="28"/>
            <w:szCs w:val="28"/>
          </w:rPr>
          <w:instrText>PAGE   \* MERGEFORMAT</w:instrText>
        </w:r>
        <w:r w:rsidRPr="000E67F5">
          <w:rPr>
            <w:color w:val="000000" w:themeColor="text1"/>
            <w:sz w:val="28"/>
            <w:szCs w:val="28"/>
          </w:rPr>
          <w:fldChar w:fldCharType="separate"/>
        </w:r>
        <w:r w:rsidR="002464AE">
          <w:rPr>
            <w:noProof/>
            <w:color w:val="000000" w:themeColor="text1"/>
            <w:sz w:val="28"/>
            <w:szCs w:val="28"/>
          </w:rPr>
          <w:t>13</w:t>
        </w:r>
        <w:r w:rsidRPr="000E67F5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5A11904A" w14:textId="77777777" w:rsidR="00F573BF" w:rsidRDefault="00F573B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6972A7"/>
    <w:multiLevelType w:val="multilevel"/>
    <w:tmpl w:val="2CAE566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9" w:hanging="2160"/>
      </w:pPr>
      <w:rPr>
        <w:rFonts w:hint="default"/>
      </w:r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4420172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4096390">
    <w:abstractNumId w:val="1"/>
  </w:num>
  <w:num w:numId="3" w16cid:durableId="1126853314">
    <w:abstractNumId w:val="3"/>
  </w:num>
  <w:num w:numId="4" w16cid:durableId="720403588">
    <w:abstractNumId w:val="2"/>
  </w:num>
  <w:num w:numId="5" w16cid:durableId="1530603017">
    <w:abstractNumId w:val="4"/>
  </w:num>
  <w:num w:numId="6" w16cid:durableId="1895769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06FDE"/>
    <w:rsid w:val="0000705F"/>
    <w:rsid w:val="00010418"/>
    <w:rsid w:val="00012FE6"/>
    <w:rsid w:val="00014242"/>
    <w:rsid w:val="00014783"/>
    <w:rsid w:val="00014B87"/>
    <w:rsid w:val="00016F62"/>
    <w:rsid w:val="000172E0"/>
    <w:rsid w:val="00017498"/>
    <w:rsid w:val="00017993"/>
    <w:rsid w:val="00020672"/>
    <w:rsid w:val="0002094D"/>
    <w:rsid w:val="00021C43"/>
    <w:rsid w:val="0002402A"/>
    <w:rsid w:val="00024BA3"/>
    <w:rsid w:val="00030609"/>
    <w:rsid w:val="0003097F"/>
    <w:rsid w:val="00030BAD"/>
    <w:rsid w:val="000319EA"/>
    <w:rsid w:val="00035972"/>
    <w:rsid w:val="000405BA"/>
    <w:rsid w:val="000406CB"/>
    <w:rsid w:val="000427DE"/>
    <w:rsid w:val="00051258"/>
    <w:rsid w:val="00054CA2"/>
    <w:rsid w:val="0005580A"/>
    <w:rsid w:val="00056B2D"/>
    <w:rsid w:val="00056D9C"/>
    <w:rsid w:val="00057639"/>
    <w:rsid w:val="000604D6"/>
    <w:rsid w:val="00060CA6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563"/>
    <w:rsid w:val="00077F96"/>
    <w:rsid w:val="000819FB"/>
    <w:rsid w:val="00083122"/>
    <w:rsid w:val="00083F1B"/>
    <w:rsid w:val="00084F96"/>
    <w:rsid w:val="00087DE1"/>
    <w:rsid w:val="0009389E"/>
    <w:rsid w:val="0009486D"/>
    <w:rsid w:val="000949F0"/>
    <w:rsid w:val="00095007"/>
    <w:rsid w:val="0009520E"/>
    <w:rsid w:val="0009590B"/>
    <w:rsid w:val="000A208D"/>
    <w:rsid w:val="000A3989"/>
    <w:rsid w:val="000A3DEB"/>
    <w:rsid w:val="000A54BE"/>
    <w:rsid w:val="000A6077"/>
    <w:rsid w:val="000A6373"/>
    <w:rsid w:val="000A6AE5"/>
    <w:rsid w:val="000A7428"/>
    <w:rsid w:val="000B17D4"/>
    <w:rsid w:val="000B2A87"/>
    <w:rsid w:val="000B3CF4"/>
    <w:rsid w:val="000B4506"/>
    <w:rsid w:val="000B5F93"/>
    <w:rsid w:val="000B741E"/>
    <w:rsid w:val="000C13E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E0D30"/>
    <w:rsid w:val="000E21EF"/>
    <w:rsid w:val="000E222D"/>
    <w:rsid w:val="000E291A"/>
    <w:rsid w:val="000E3100"/>
    <w:rsid w:val="000E4B6B"/>
    <w:rsid w:val="000E4F97"/>
    <w:rsid w:val="000E67F5"/>
    <w:rsid w:val="000E6A36"/>
    <w:rsid w:val="000E6CA8"/>
    <w:rsid w:val="000E7642"/>
    <w:rsid w:val="000F05CA"/>
    <w:rsid w:val="000F1E8A"/>
    <w:rsid w:val="000F4B94"/>
    <w:rsid w:val="000F4C58"/>
    <w:rsid w:val="000F7393"/>
    <w:rsid w:val="0010007A"/>
    <w:rsid w:val="00101685"/>
    <w:rsid w:val="00104636"/>
    <w:rsid w:val="00104D1B"/>
    <w:rsid w:val="00110EC5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0AE2"/>
    <w:rsid w:val="00132722"/>
    <w:rsid w:val="00133D97"/>
    <w:rsid w:val="001346BD"/>
    <w:rsid w:val="0013589C"/>
    <w:rsid w:val="00136546"/>
    <w:rsid w:val="00137844"/>
    <w:rsid w:val="00137A57"/>
    <w:rsid w:val="00140864"/>
    <w:rsid w:val="001442EB"/>
    <w:rsid w:val="00145BF5"/>
    <w:rsid w:val="00146F35"/>
    <w:rsid w:val="00150176"/>
    <w:rsid w:val="00150373"/>
    <w:rsid w:val="00151F0B"/>
    <w:rsid w:val="00151F91"/>
    <w:rsid w:val="0015274D"/>
    <w:rsid w:val="00152A0D"/>
    <w:rsid w:val="00153AE2"/>
    <w:rsid w:val="00153DBB"/>
    <w:rsid w:val="00154073"/>
    <w:rsid w:val="00154839"/>
    <w:rsid w:val="001548B0"/>
    <w:rsid w:val="00154E9D"/>
    <w:rsid w:val="00155049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7014D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1E9"/>
    <w:rsid w:val="00184606"/>
    <w:rsid w:val="00186D93"/>
    <w:rsid w:val="001924E5"/>
    <w:rsid w:val="001958A4"/>
    <w:rsid w:val="00196A92"/>
    <w:rsid w:val="00196EDD"/>
    <w:rsid w:val="00197CE9"/>
    <w:rsid w:val="001A049A"/>
    <w:rsid w:val="001A3D0D"/>
    <w:rsid w:val="001A4F23"/>
    <w:rsid w:val="001A50BB"/>
    <w:rsid w:val="001A5A6A"/>
    <w:rsid w:val="001A6D1E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2438"/>
    <w:rsid w:val="001E6189"/>
    <w:rsid w:val="001E61E6"/>
    <w:rsid w:val="001E6323"/>
    <w:rsid w:val="001E6516"/>
    <w:rsid w:val="001E68D0"/>
    <w:rsid w:val="001E699C"/>
    <w:rsid w:val="001E72B0"/>
    <w:rsid w:val="001E7AD7"/>
    <w:rsid w:val="001F15C6"/>
    <w:rsid w:val="001F197A"/>
    <w:rsid w:val="001F22F6"/>
    <w:rsid w:val="001F2DFC"/>
    <w:rsid w:val="001F3776"/>
    <w:rsid w:val="001F3C39"/>
    <w:rsid w:val="001F5460"/>
    <w:rsid w:val="001F5EAD"/>
    <w:rsid w:val="001F66EB"/>
    <w:rsid w:val="00202CC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251F6"/>
    <w:rsid w:val="00230896"/>
    <w:rsid w:val="0023165A"/>
    <w:rsid w:val="0023391D"/>
    <w:rsid w:val="00235094"/>
    <w:rsid w:val="0023523C"/>
    <w:rsid w:val="00236788"/>
    <w:rsid w:val="00237DFA"/>
    <w:rsid w:val="00240067"/>
    <w:rsid w:val="0024018C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4AE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61001"/>
    <w:rsid w:val="002618F6"/>
    <w:rsid w:val="002619FF"/>
    <w:rsid w:val="00261FAE"/>
    <w:rsid w:val="0026371D"/>
    <w:rsid w:val="00263D81"/>
    <w:rsid w:val="00263EC5"/>
    <w:rsid w:val="00264E20"/>
    <w:rsid w:val="0026570F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6682"/>
    <w:rsid w:val="00277B09"/>
    <w:rsid w:val="0028085C"/>
    <w:rsid w:val="00282CA7"/>
    <w:rsid w:val="00284116"/>
    <w:rsid w:val="00285F82"/>
    <w:rsid w:val="002867D9"/>
    <w:rsid w:val="00287BCB"/>
    <w:rsid w:val="00290988"/>
    <w:rsid w:val="00290FEA"/>
    <w:rsid w:val="00292522"/>
    <w:rsid w:val="00294753"/>
    <w:rsid w:val="002947D8"/>
    <w:rsid w:val="0029609F"/>
    <w:rsid w:val="00296D59"/>
    <w:rsid w:val="00297BFF"/>
    <w:rsid w:val="00297DA8"/>
    <w:rsid w:val="002A0A4D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A6520"/>
    <w:rsid w:val="002B0740"/>
    <w:rsid w:val="002B1C54"/>
    <w:rsid w:val="002B2764"/>
    <w:rsid w:val="002B27BD"/>
    <w:rsid w:val="002B3E81"/>
    <w:rsid w:val="002B5D37"/>
    <w:rsid w:val="002B7096"/>
    <w:rsid w:val="002B7EEB"/>
    <w:rsid w:val="002C05A0"/>
    <w:rsid w:val="002C0CC4"/>
    <w:rsid w:val="002C152D"/>
    <w:rsid w:val="002C24A2"/>
    <w:rsid w:val="002C4A15"/>
    <w:rsid w:val="002C5098"/>
    <w:rsid w:val="002C5917"/>
    <w:rsid w:val="002C7343"/>
    <w:rsid w:val="002C7EBF"/>
    <w:rsid w:val="002D041A"/>
    <w:rsid w:val="002D1811"/>
    <w:rsid w:val="002D350A"/>
    <w:rsid w:val="002D47CE"/>
    <w:rsid w:val="002D4AF8"/>
    <w:rsid w:val="002D54E4"/>
    <w:rsid w:val="002D54EE"/>
    <w:rsid w:val="002D6B4C"/>
    <w:rsid w:val="002E010E"/>
    <w:rsid w:val="002E103E"/>
    <w:rsid w:val="002E17F3"/>
    <w:rsid w:val="002E1D85"/>
    <w:rsid w:val="002E26DE"/>
    <w:rsid w:val="002E322D"/>
    <w:rsid w:val="002E3DFC"/>
    <w:rsid w:val="002F2419"/>
    <w:rsid w:val="002F245A"/>
    <w:rsid w:val="002F31F7"/>
    <w:rsid w:val="002F33F1"/>
    <w:rsid w:val="002F495F"/>
    <w:rsid w:val="002F67C5"/>
    <w:rsid w:val="002F70B5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B3E"/>
    <w:rsid w:val="00320D8B"/>
    <w:rsid w:val="00324AFE"/>
    <w:rsid w:val="0032669E"/>
    <w:rsid w:val="00330247"/>
    <w:rsid w:val="00330814"/>
    <w:rsid w:val="00330E73"/>
    <w:rsid w:val="003322C0"/>
    <w:rsid w:val="00332437"/>
    <w:rsid w:val="0033386E"/>
    <w:rsid w:val="003351E4"/>
    <w:rsid w:val="003355EA"/>
    <w:rsid w:val="0033756D"/>
    <w:rsid w:val="00341595"/>
    <w:rsid w:val="00342E0E"/>
    <w:rsid w:val="003431A0"/>
    <w:rsid w:val="003433D1"/>
    <w:rsid w:val="003442C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3D10"/>
    <w:rsid w:val="00357287"/>
    <w:rsid w:val="00357AB5"/>
    <w:rsid w:val="003615ED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D64"/>
    <w:rsid w:val="00375EE3"/>
    <w:rsid w:val="00375FCE"/>
    <w:rsid w:val="00376044"/>
    <w:rsid w:val="0037618C"/>
    <w:rsid w:val="00376561"/>
    <w:rsid w:val="00376568"/>
    <w:rsid w:val="00377671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17A"/>
    <w:rsid w:val="003905A9"/>
    <w:rsid w:val="00392EA5"/>
    <w:rsid w:val="00393574"/>
    <w:rsid w:val="00393C1A"/>
    <w:rsid w:val="00393DE5"/>
    <w:rsid w:val="00394681"/>
    <w:rsid w:val="003954DE"/>
    <w:rsid w:val="00395A0B"/>
    <w:rsid w:val="0039721D"/>
    <w:rsid w:val="00397E5D"/>
    <w:rsid w:val="003A01B5"/>
    <w:rsid w:val="003A0647"/>
    <w:rsid w:val="003A0663"/>
    <w:rsid w:val="003A1C5B"/>
    <w:rsid w:val="003A210F"/>
    <w:rsid w:val="003A2225"/>
    <w:rsid w:val="003A47AA"/>
    <w:rsid w:val="003A5147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2187"/>
    <w:rsid w:val="003E3587"/>
    <w:rsid w:val="003E420E"/>
    <w:rsid w:val="003E5E7A"/>
    <w:rsid w:val="003E6463"/>
    <w:rsid w:val="003E64BA"/>
    <w:rsid w:val="003E6613"/>
    <w:rsid w:val="003E6E4A"/>
    <w:rsid w:val="003F0322"/>
    <w:rsid w:val="003F0735"/>
    <w:rsid w:val="003F08C1"/>
    <w:rsid w:val="003F1A2C"/>
    <w:rsid w:val="003F2B1B"/>
    <w:rsid w:val="003F2FB2"/>
    <w:rsid w:val="003F4688"/>
    <w:rsid w:val="003F4734"/>
    <w:rsid w:val="003F61AB"/>
    <w:rsid w:val="003F6B0B"/>
    <w:rsid w:val="003F7F93"/>
    <w:rsid w:val="00401333"/>
    <w:rsid w:val="00401EA0"/>
    <w:rsid w:val="00404105"/>
    <w:rsid w:val="00404716"/>
    <w:rsid w:val="00404D42"/>
    <w:rsid w:val="00406A88"/>
    <w:rsid w:val="00410AC2"/>
    <w:rsid w:val="00412631"/>
    <w:rsid w:val="004137F8"/>
    <w:rsid w:val="004226F2"/>
    <w:rsid w:val="00422A8D"/>
    <w:rsid w:val="004230E4"/>
    <w:rsid w:val="00423DD3"/>
    <w:rsid w:val="00424118"/>
    <w:rsid w:val="004258BF"/>
    <w:rsid w:val="004269C3"/>
    <w:rsid w:val="00426CA4"/>
    <w:rsid w:val="00430B69"/>
    <w:rsid w:val="0043199B"/>
    <w:rsid w:val="00432A4E"/>
    <w:rsid w:val="00433034"/>
    <w:rsid w:val="00433680"/>
    <w:rsid w:val="00433B12"/>
    <w:rsid w:val="00434B71"/>
    <w:rsid w:val="00436819"/>
    <w:rsid w:val="00436983"/>
    <w:rsid w:val="004376E0"/>
    <w:rsid w:val="00441786"/>
    <w:rsid w:val="00441B1B"/>
    <w:rsid w:val="00441B52"/>
    <w:rsid w:val="004420B2"/>
    <w:rsid w:val="0044426D"/>
    <w:rsid w:val="00450196"/>
    <w:rsid w:val="0045221F"/>
    <w:rsid w:val="00452A96"/>
    <w:rsid w:val="004562DB"/>
    <w:rsid w:val="004602CA"/>
    <w:rsid w:val="004604B8"/>
    <w:rsid w:val="00462D19"/>
    <w:rsid w:val="00462FFE"/>
    <w:rsid w:val="004646EC"/>
    <w:rsid w:val="00464A42"/>
    <w:rsid w:val="00467C14"/>
    <w:rsid w:val="00467C93"/>
    <w:rsid w:val="00467DBB"/>
    <w:rsid w:val="00473EA1"/>
    <w:rsid w:val="00473F45"/>
    <w:rsid w:val="004740B5"/>
    <w:rsid w:val="0047534C"/>
    <w:rsid w:val="00475353"/>
    <w:rsid w:val="00475BD4"/>
    <w:rsid w:val="00476050"/>
    <w:rsid w:val="004764C2"/>
    <w:rsid w:val="00476C15"/>
    <w:rsid w:val="004806AF"/>
    <w:rsid w:val="00480E81"/>
    <w:rsid w:val="0048278E"/>
    <w:rsid w:val="004843D8"/>
    <w:rsid w:val="0048503C"/>
    <w:rsid w:val="00485B89"/>
    <w:rsid w:val="00490713"/>
    <w:rsid w:val="00490DAB"/>
    <w:rsid w:val="00491440"/>
    <w:rsid w:val="0049157A"/>
    <w:rsid w:val="00491EB5"/>
    <w:rsid w:val="004923E5"/>
    <w:rsid w:val="004929DA"/>
    <w:rsid w:val="00493F7F"/>
    <w:rsid w:val="00495018"/>
    <w:rsid w:val="00497463"/>
    <w:rsid w:val="004A2916"/>
    <w:rsid w:val="004A2FC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D1C38"/>
    <w:rsid w:val="004D2900"/>
    <w:rsid w:val="004D3790"/>
    <w:rsid w:val="004D4541"/>
    <w:rsid w:val="004D520B"/>
    <w:rsid w:val="004E383D"/>
    <w:rsid w:val="004E39BD"/>
    <w:rsid w:val="004E4D0E"/>
    <w:rsid w:val="004E5A67"/>
    <w:rsid w:val="004E6F30"/>
    <w:rsid w:val="004E751F"/>
    <w:rsid w:val="004E756D"/>
    <w:rsid w:val="004E7921"/>
    <w:rsid w:val="004F066B"/>
    <w:rsid w:val="004F1871"/>
    <w:rsid w:val="004F794D"/>
    <w:rsid w:val="005011EA"/>
    <w:rsid w:val="00501B90"/>
    <w:rsid w:val="005038CE"/>
    <w:rsid w:val="00504F9B"/>
    <w:rsid w:val="00507F23"/>
    <w:rsid w:val="00512FF2"/>
    <w:rsid w:val="005131E7"/>
    <w:rsid w:val="00513B01"/>
    <w:rsid w:val="00513C19"/>
    <w:rsid w:val="0051424A"/>
    <w:rsid w:val="00517F52"/>
    <w:rsid w:val="00517F71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5D69"/>
    <w:rsid w:val="00536B81"/>
    <w:rsid w:val="0053703B"/>
    <w:rsid w:val="0053777E"/>
    <w:rsid w:val="00537B79"/>
    <w:rsid w:val="005401F4"/>
    <w:rsid w:val="00541510"/>
    <w:rsid w:val="005420D1"/>
    <w:rsid w:val="005438B7"/>
    <w:rsid w:val="00544B14"/>
    <w:rsid w:val="00546135"/>
    <w:rsid w:val="00546E16"/>
    <w:rsid w:val="005474B2"/>
    <w:rsid w:val="00550CC1"/>
    <w:rsid w:val="00551ED8"/>
    <w:rsid w:val="00560416"/>
    <w:rsid w:val="00560E5B"/>
    <w:rsid w:val="00562BDD"/>
    <w:rsid w:val="00563C85"/>
    <w:rsid w:val="005642BA"/>
    <w:rsid w:val="00571714"/>
    <w:rsid w:val="005724C0"/>
    <w:rsid w:val="00572E84"/>
    <w:rsid w:val="00577520"/>
    <w:rsid w:val="00577DEA"/>
    <w:rsid w:val="00580B65"/>
    <w:rsid w:val="00583024"/>
    <w:rsid w:val="0058418D"/>
    <w:rsid w:val="00585482"/>
    <w:rsid w:val="005868C1"/>
    <w:rsid w:val="00586C93"/>
    <w:rsid w:val="00587259"/>
    <w:rsid w:val="005872AE"/>
    <w:rsid w:val="00591652"/>
    <w:rsid w:val="00593879"/>
    <w:rsid w:val="005959E4"/>
    <w:rsid w:val="005973B3"/>
    <w:rsid w:val="005A0C22"/>
    <w:rsid w:val="005A275E"/>
    <w:rsid w:val="005A5310"/>
    <w:rsid w:val="005A5BD0"/>
    <w:rsid w:val="005A5CD4"/>
    <w:rsid w:val="005A63CA"/>
    <w:rsid w:val="005B1CCA"/>
    <w:rsid w:val="005B2F2D"/>
    <w:rsid w:val="005B3E60"/>
    <w:rsid w:val="005B5CFF"/>
    <w:rsid w:val="005B74E4"/>
    <w:rsid w:val="005C051A"/>
    <w:rsid w:val="005C13EF"/>
    <w:rsid w:val="005C1E4B"/>
    <w:rsid w:val="005C36CB"/>
    <w:rsid w:val="005C3B71"/>
    <w:rsid w:val="005D0A83"/>
    <w:rsid w:val="005D2409"/>
    <w:rsid w:val="005D3841"/>
    <w:rsid w:val="005D3A6D"/>
    <w:rsid w:val="005D42A3"/>
    <w:rsid w:val="005D5280"/>
    <w:rsid w:val="005D54D1"/>
    <w:rsid w:val="005D57DD"/>
    <w:rsid w:val="005D5B5A"/>
    <w:rsid w:val="005D7B8C"/>
    <w:rsid w:val="005E1405"/>
    <w:rsid w:val="005E345E"/>
    <w:rsid w:val="005E7D78"/>
    <w:rsid w:val="005F0A37"/>
    <w:rsid w:val="005F0D49"/>
    <w:rsid w:val="005F0E40"/>
    <w:rsid w:val="005F2060"/>
    <w:rsid w:val="005F23FE"/>
    <w:rsid w:val="005F253B"/>
    <w:rsid w:val="005F3CB7"/>
    <w:rsid w:val="005F3EC8"/>
    <w:rsid w:val="005F5447"/>
    <w:rsid w:val="005F76FA"/>
    <w:rsid w:val="006001EC"/>
    <w:rsid w:val="0060068E"/>
    <w:rsid w:val="0060135C"/>
    <w:rsid w:val="006070ED"/>
    <w:rsid w:val="006074B1"/>
    <w:rsid w:val="00607F7C"/>
    <w:rsid w:val="0061206D"/>
    <w:rsid w:val="006121FD"/>
    <w:rsid w:val="00612B15"/>
    <w:rsid w:val="00612C83"/>
    <w:rsid w:val="00612E6A"/>
    <w:rsid w:val="006142BF"/>
    <w:rsid w:val="0061576D"/>
    <w:rsid w:val="006157C9"/>
    <w:rsid w:val="00615CFF"/>
    <w:rsid w:val="00616BBA"/>
    <w:rsid w:val="00620300"/>
    <w:rsid w:val="00620F67"/>
    <w:rsid w:val="006210A6"/>
    <w:rsid w:val="00621320"/>
    <w:rsid w:val="006214C8"/>
    <w:rsid w:val="00621A0E"/>
    <w:rsid w:val="00622DD9"/>
    <w:rsid w:val="006257BD"/>
    <w:rsid w:val="00627C6D"/>
    <w:rsid w:val="00631FEE"/>
    <w:rsid w:val="00632027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5237"/>
    <w:rsid w:val="00645B76"/>
    <w:rsid w:val="0064756D"/>
    <w:rsid w:val="00650E60"/>
    <w:rsid w:val="00650EF5"/>
    <w:rsid w:val="0065120D"/>
    <w:rsid w:val="00654A79"/>
    <w:rsid w:val="00655D27"/>
    <w:rsid w:val="006576DF"/>
    <w:rsid w:val="00657B49"/>
    <w:rsid w:val="00657B7D"/>
    <w:rsid w:val="0066654E"/>
    <w:rsid w:val="00666ED1"/>
    <w:rsid w:val="00672468"/>
    <w:rsid w:val="00672D16"/>
    <w:rsid w:val="00676B03"/>
    <w:rsid w:val="006778A9"/>
    <w:rsid w:val="00681BEF"/>
    <w:rsid w:val="00683D64"/>
    <w:rsid w:val="00684920"/>
    <w:rsid w:val="00685E02"/>
    <w:rsid w:val="00694805"/>
    <w:rsid w:val="0069508A"/>
    <w:rsid w:val="00695F6C"/>
    <w:rsid w:val="00696FBF"/>
    <w:rsid w:val="006A0F17"/>
    <w:rsid w:val="006A2635"/>
    <w:rsid w:val="006A2E87"/>
    <w:rsid w:val="006A35B3"/>
    <w:rsid w:val="006A609B"/>
    <w:rsid w:val="006A7E06"/>
    <w:rsid w:val="006B1066"/>
    <w:rsid w:val="006B1267"/>
    <w:rsid w:val="006B1741"/>
    <w:rsid w:val="006B2354"/>
    <w:rsid w:val="006B2FF0"/>
    <w:rsid w:val="006C098B"/>
    <w:rsid w:val="006C39AE"/>
    <w:rsid w:val="006C4E73"/>
    <w:rsid w:val="006C57A4"/>
    <w:rsid w:val="006C6945"/>
    <w:rsid w:val="006D2FAC"/>
    <w:rsid w:val="006D4E85"/>
    <w:rsid w:val="006E22F0"/>
    <w:rsid w:val="006E3494"/>
    <w:rsid w:val="006E3FCE"/>
    <w:rsid w:val="006E496F"/>
    <w:rsid w:val="006E5487"/>
    <w:rsid w:val="006E57B6"/>
    <w:rsid w:val="006E6D08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550"/>
    <w:rsid w:val="00712AFA"/>
    <w:rsid w:val="007143D4"/>
    <w:rsid w:val="0071578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3C7A"/>
    <w:rsid w:val="00734623"/>
    <w:rsid w:val="0073523C"/>
    <w:rsid w:val="0073557E"/>
    <w:rsid w:val="0073798C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4C3E"/>
    <w:rsid w:val="007675E8"/>
    <w:rsid w:val="00767869"/>
    <w:rsid w:val="007679A3"/>
    <w:rsid w:val="0077026F"/>
    <w:rsid w:val="00771422"/>
    <w:rsid w:val="00774A83"/>
    <w:rsid w:val="00776190"/>
    <w:rsid w:val="0077677D"/>
    <w:rsid w:val="00776C2F"/>
    <w:rsid w:val="007822B0"/>
    <w:rsid w:val="00782A30"/>
    <w:rsid w:val="00783700"/>
    <w:rsid w:val="00783E22"/>
    <w:rsid w:val="00784C99"/>
    <w:rsid w:val="00784FFC"/>
    <w:rsid w:val="00786096"/>
    <w:rsid w:val="0078664D"/>
    <w:rsid w:val="007872BC"/>
    <w:rsid w:val="00791CF7"/>
    <w:rsid w:val="00793159"/>
    <w:rsid w:val="00793893"/>
    <w:rsid w:val="00794B45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A7A7B"/>
    <w:rsid w:val="007B0EC1"/>
    <w:rsid w:val="007B1649"/>
    <w:rsid w:val="007B2828"/>
    <w:rsid w:val="007B2DAA"/>
    <w:rsid w:val="007B45C8"/>
    <w:rsid w:val="007B4E6D"/>
    <w:rsid w:val="007B6C88"/>
    <w:rsid w:val="007C08BD"/>
    <w:rsid w:val="007C0A15"/>
    <w:rsid w:val="007C1E83"/>
    <w:rsid w:val="007D0CC5"/>
    <w:rsid w:val="007D2800"/>
    <w:rsid w:val="007D2924"/>
    <w:rsid w:val="007E0158"/>
    <w:rsid w:val="007E5C8D"/>
    <w:rsid w:val="007E65DE"/>
    <w:rsid w:val="007F47D3"/>
    <w:rsid w:val="007F7D0D"/>
    <w:rsid w:val="00802184"/>
    <w:rsid w:val="00803F3B"/>
    <w:rsid w:val="0080445A"/>
    <w:rsid w:val="00804555"/>
    <w:rsid w:val="00812F9A"/>
    <w:rsid w:val="00817AAA"/>
    <w:rsid w:val="008201FA"/>
    <w:rsid w:val="00821A95"/>
    <w:rsid w:val="00822DCE"/>
    <w:rsid w:val="008230E0"/>
    <w:rsid w:val="00824DB4"/>
    <w:rsid w:val="00825933"/>
    <w:rsid w:val="00826AC0"/>
    <w:rsid w:val="008302A1"/>
    <w:rsid w:val="008306BC"/>
    <w:rsid w:val="00832CA7"/>
    <w:rsid w:val="00836C51"/>
    <w:rsid w:val="00840968"/>
    <w:rsid w:val="00842967"/>
    <w:rsid w:val="00843A71"/>
    <w:rsid w:val="008452A7"/>
    <w:rsid w:val="00846FAE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D08"/>
    <w:rsid w:val="00877D25"/>
    <w:rsid w:val="00877D26"/>
    <w:rsid w:val="00880074"/>
    <w:rsid w:val="008801E7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94BBC"/>
    <w:rsid w:val="008A0FD1"/>
    <w:rsid w:val="008A229F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000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63D1"/>
    <w:rsid w:val="008D73BC"/>
    <w:rsid w:val="008D7AAB"/>
    <w:rsid w:val="008E1394"/>
    <w:rsid w:val="008E1AB2"/>
    <w:rsid w:val="008E28E8"/>
    <w:rsid w:val="008E2E4B"/>
    <w:rsid w:val="008E3575"/>
    <w:rsid w:val="008E49EA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0303"/>
    <w:rsid w:val="009015F2"/>
    <w:rsid w:val="00905FFF"/>
    <w:rsid w:val="009064B0"/>
    <w:rsid w:val="00910917"/>
    <w:rsid w:val="00910E27"/>
    <w:rsid w:val="00911C48"/>
    <w:rsid w:val="00911E78"/>
    <w:rsid w:val="009125A4"/>
    <w:rsid w:val="009156D8"/>
    <w:rsid w:val="00920109"/>
    <w:rsid w:val="009214F7"/>
    <w:rsid w:val="0092156E"/>
    <w:rsid w:val="009220DF"/>
    <w:rsid w:val="00922141"/>
    <w:rsid w:val="00922F32"/>
    <w:rsid w:val="00923123"/>
    <w:rsid w:val="009239BB"/>
    <w:rsid w:val="00925D84"/>
    <w:rsid w:val="00925EB5"/>
    <w:rsid w:val="009272FA"/>
    <w:rsid w:val="00927B00"/>
    <w:rsid w:val="00927C96"/>
    <w:rsid w:val="00931084"/>
    <w:rsid w:val="00931150"/>
    <w:rsid w:val="00931B52"/>
    <w:rsid w:val="0093231A"/>
    <w:rsid w:val="009330FE"/>
    <w:rsid w:val="00934D7D"/>
    <w:rsid w:val="00935E17"/>
    <w:rsid w:val="00936C70"/>
    <w:rsid w:val="00937264"/>
    <w:rsid w:val="00937388"/>
    <w:rsid w:val="00940525"/>
    <w:rsid w:val="00940902"/>
    <w:rsid w:val="00940DB3"/>
    <w:rsid w:val="00941F89"/>
    <w:rsid w:val="0094237D"/>
    <w:rsid w:val="0094683C"/>
    <w:rsid w:val="00950071"/>
    <w:rsid w:val="0095083A"/>
    <w:rsid w:val="009512F9"/>
    <w:rsid w:val="0095195A"/>
    <w:rsid w:val="009538F3"/>
    <w:rsid w:val="009545D6"/>
    <w:rsid w:val="00954E26"/>
    <w:rsid w:val="00955EFD"/>
    <w:rsid w:val="009574BA"/>
    <w:rsid w:val="00962393"/>
    <w:rsid w:val="009637D8"/>
    <w:rsid w:val="0096472A"/>
    <w:rsid w:val="00966B5A"/>
    <w:rsid w:val="00967242"/>
    <w:rsid w:val="009676E5"/>
    <w:rsid w:val="0097078F"/>
    <w:rsid w:val="00970F44"/>
    <w:rsid w:val="0097558C"/>
    <w:rsid w:val="00975873"/>
    <w:rsid w:val="00975D04"/>
    <w:rsid w:val="0097648C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3DD7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7E7E"/>
    <w:rsid w:val="009C135A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8C5"/>
    <w:rsid w:val="009D7BF8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E8"/>
    <w:rsid w:val="00A1150A"/>
    <w:rsid w:val="00A1436D"/>
    <w:rsid w:val="00A16BC8"/>
    <w:rsid w:val="00A16C17"/>
    <w:rsid w:val="00A16D6B"/>
    <w:rsid w:val="00A16E67"/>
    <w:rsid w:val="00A20E4E"/>
    <w:rsid w:val="00A215E1"/>
    <w:rsid w:val="00A2194E"/>
    <w:rsid w:val="00A2458F"/>
    <w:rsid w:val="00A26553"/>
    <w:rsid w:val="00A2688B"/>
    <w:rsid w:val="00A270A4"/>
    <w:rsid w:val="00A27354"/>
    <w:rsid w:val="00A27433"/>
    <w:rsid w:val="00A328FD"/>
    <w:rsid w:val="00A37B37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5620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65D43"/>
    <w:rsid w:val="00A70223"/>
    <w:rsid w:val="00A71405"/>
    <w:rsid w:val="00A72CC7"/>
    <w:rsid w:val="00A73444"/>
    <w:rsid w:val="00A747E4"/>
    <w:rsid w:val="00A7555E"/>
    <w:rsid w:val="00A75FD7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A3575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2D28"/>
    <w:rsid w:val="00AB3FEF"/>
    <w:rsid w:val="00AB4526"/>
    <w:rsid w:val="00AB6A18"/>
    <w:rsid w:val="00AB6CAF"/>
    <w:rsid w:val="00AB7781"/>
    <w:rsid w:val="00AC0EA2"/>
    <w:rsid w:val="00AC1542"/>
    <w:rsid w:val="00AC320F"/>
    <w:rsid w:val="00AC3C7C"/>
    <w:rsid w:val="00AC4EB4"/>
    <w:rsid w:val="00AC7CD5"/>
    <w:rsid w:val="00AD152B"/>
    <w:rsid w:val="00AD2D9B"/>
    <w:rsid w:val="00AD53A7"/>
    <w:rsid w:val="00AD6199"/>
    <w:rsid w:val="00AE122B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8BA"/>
    <w:rsid w:val="00B1096F"/>
    <w:rsid w:val="00B12BB0"/>
    <w:rsid w:val="00B14982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A86"/>
    <w:rsid w:val="00B55B34"/>
    <w:rsid w:val="00B562E5"/>
    <w:rsid w:val="00B5750C"/>
    <w:rsid w:val="00B6033E"/>
    <w:rsid w:val="00B60C44"/>
    <w:rsid w:val="00B60CB5"/>
    <w:rsid w:val="00B62237"/>
    <w:rsid w:val="00B63404"/>
    <w:rsid w:val="00B63542"/>
    <w:rsid w:val="00B639AF"/>
    <w:rsid w:val="00B67332"/>
    <w:rsid w:val="00B70178"/>
    <w:rsid w:val="00B71130"/>
    <w:rsid w:val="00B71680"/>
    <w:rsid w:val="00B7191C"/>
    <w:rsid w:val="00B72EAB"/>
    <w:rsid w:val="00B7451B"/>
    <w:rsid w:val="00B76196"/>
    <w:rsid w:val="00B76C00"/>
    <w:rsid w:val="00B7732C"/>
    <w:rsid w:val="00B77ADC"/>
    <w:rsid w:val="00B77D14"/>
    <w:rsid w:val="00B80677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FCB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C03F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73C"/>
    <w:rsid w:val="00BF35B9"/>
    <w:rsid w:val="00BF37A2"/>
    <w:rsid w:val="00BF38C0"/>
    <w:rsid w:val="00BF4300"/>
    <w:rsid w:val="00BF4554"/>
    <w:rsid w:val="00BF6554"/>
    <w:rsid w:val="00BF7D06"/>
    <w:rsid w:val="00C03DB6"/>
    <w:rsid w:val="00C07F71"/>
    <w:rsid w:val="00C103BF"/>
    <w:rsid w:val="00C1148D"/>
    <w:rsid w:val="00C12C8B"/>
    <w:rsid w:val="00C211D7"/>
    <w:rsid w:val="00C22A24"/>
    <w:rsid w:val="00C237BE"/>
    <w:rsid w:val="00C25608"/>
    <w:rsid w:val="00C257AF"/>
    <w:rsid w:val="00C26979"/>
    <w:rsid w:val="00C26C3D"/>
    <w:rsid w:val="00C306E7"/>
    <w:rsid w:val="00C30EAD"/>
    <w:rsid w:val="00C3279D"/>
    <w:rsid w:val="00C33BEF"/>
    <w:rsid w:val="00C35668"/>
    <w:rsid w:val="00C35C33"/>
    <w:rsid w:val="00C360F6"/>
    <w:rsid w:val="00C364BE"/>
    <w:rsid w:val="00C400D9"/>
    <w:rsid w:val="00C41021"/>
    <w:rsid w:val="00C41B62"/>
    <w:rsid w:val="00C42A12"/>
    <w:rsid w:val="00C435EA"/>
    <w:rsid w:val="00C457FC"/>
    <w:rsid w:val="00C51585"/>
    <w:rsid w:val="00C52AC2"/>
    <w:rsid w:val="00C552E0"/>
    <w:rsid w:val="00C56876"/>
    <w:rsid w:val="00C56A1D"/>
    <w:rsid w:val="00C602FF"/>
    <w:rsid w:val="00C60520"/>
    <w:rsid w:val="00C6116F"/>
    <w:rsid w:val="00C62439"/>
    <w:rsid w:val="00C630DA"/>
    <w:rsid w:val="00C63E60"/>
    <w:rsid w:val="00C64E95"/>
    <w:rsid w:val="00C65FD3"/>
    <w:rsid w:val="00C66A0A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1E36"/>
    <w:rsid w:val="00C828C3"/>
    <w:rsid w:val="00C84802"/>
    <w:rsid w:val="00C86071"/>
    <w:rsid w:val="00C8719E"/>
    <w:rsid w:val="00C8778E"/>
    <w:rsid w:val="00C87A65"/>
    <w:rsid w:val="00C93C45"/>
    <w:rsid w:val="00C944E1"/>
    <w:rsid w:val="00C95949"/>
    <w:rsid w:val="00C963F5"/>
    <w:rsid w:val="00C964A5"/>
    <w:rsid w:val="00C9740E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2463"/>
    <w:rsid w:val="00CD40D4"/>
    <w:rsid w:val="00CD4EF9"/>
    <w:rsid w:val="00CD63A6"/>
    <w:rsid w:val="00CD6691"/>
    <w:rsid w:val="00CE0C58"/>
    <w:rsid w:val="00CE1AA6"/>
    <w:rsid w:val="00CE34F4"/>
    <w:rsid w:val="00CE487E"/>
    <w:rsid w:val="00CE5633"/>
    <w:rsid w:val="00CE6DE9"/>
    <w:rsid w:val="00CE6EFC"/>
    <w:rsid w:val="00CF0E63"/>
    <w:rsid w:val="00CF12C1"/>
    <w:rsid w:val="00CF362C"/>
    <w:rsid w:val="00CF44D2"/>
    <w:rsid w:val="00CF47C4"/>
    <w:rsid w:val="00CF4FC7"/>
    <w:rsid w:val="00CF5071"/>
    <w:rsid w:val="00CF65EC"/>
    <w:rsid w:val="00D00113"/>
    <w:rsid w:val="00D01C39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2052D"/>
    <w:rsid w:val="00D217E1"/>
    <w:rsid w:val="00D22937"/>
    <w:rsid w:val="00D22B9D"/>
    <w:rsid w:val="00D2462C"/>
    <w:rsid w:val="00D253FD"/>
    <w:rsid w:val="00D303A1"/>
    <w:rsid w:val="00D30D40"/>
    <w:rsid w:val="00D30EF6"/>
    <w:rsid w:val="00D31119"/>
    <w:rsid w:val="00D31692"/>
    <w:rsid w:val="00D31AB2"/>
    <w:rsid w:val="00D32D33"/>
    <w:rsid w:val="00D34CE3"/>
    <w:rsid w:val="00D3677A"/>
    <w:rsid w:val="00D44435"/>
    <w:rsid w:val="00D51E71"/>
    <w:rsid w:val="00D522BC"/>
    <w:rsid w:val="00D53A80"/>
    <w:rsid w:val="00D56285"/>
    <w:rsid w:val="00D56C68"/>
    <w:rsid w:val="00D608E5"/>
    <w:rsid w:val="00D60960"/>
    <w:rsid w:val="00D610E3"/>
    <w:rsid w:val="00D62F2C"/>
    <w:rsid w:val="00D64A7A"/>
    <w:rsid w:val="00D65FB6"/>
    <w:rsid w:val="00D66AE5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5D"/>
    <w:rsid w:val="00DA3B38"/>
    <w:rsid w:val="00DA3E9F"/>
    <w:rsid w:val="00DA4DDA"/>
    <w:rsid w:val="00DA5085"/>
    <w:rsid w:val="00DB035C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9F6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C769E"/>
    <w:rsid w:val="00DD3AF4"/>
    <w:rsid w:val="00DD6704"/>
    <w:rsid w:val="00DD71AF"/>
    <w:rsid w:val="00DE17C7"/>
    <w:rsid w:val="00DE231C"/>
    <w:rsid w:val="00DE3FA7"/>
    <w:rsid w:val="00DE4633"/>
    <w:rsid w:val="00DE4DA4"/>
    <w:rsid w:val="00DE522E"/>
    <w:rsid w:val="00DE6628"/>
    <w:rsid w:val="00DE6BFB"/>
    <w:rsid w:val="00DE7DD8"/>
    <w:rsid w:val="00DF0241"/>
    <w:rsid w:val="00DF21DF"/>
    <w:rsid w:val="00DF2908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58CD"/>
    <w:rsid w:val="00E1724E"/>
    <w:rsid w:val="00E21BEA"/>
    <w:rsid w:val="00E228D8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109E"/>
    <w:rsid w:val="00E41114"/>
    <w:rsid w:val="00E44E79"/>
    <w:rsid w:val="00E519EF"/>
    <w:rsid w:val="00E524AC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552F"/>
    <w:rsid w:val="00E85DE0"/>
    <w:rsid w:val="00E90B95"/>
    <w:rsid w:val="00E913BB"/>
    <w:rsid w:val="00E91F41"/>
    <w:rsid w:val="00E933A6"/>
    <w:rsid w:val="00E94091"/>
    <w:rsid w:val="00E9500C"/>
    <w:rsid w:val="00E9634A"/>
    <w:rsid w:val="00E96E2C"/>
    <w:rsid w:val="00EA0453"/>
    <w:rsid w:val="00EA1ADD"/>
    <w:rsid w:val="00EA35C0"/>
    <w:rsid w:val="00EA46AC"/>
    <w:rsid w:val="00EA598A"/>
    <w:rsid w:val="00EA5D78"/>
    <w:rsid w:val="00EA5F49"/>
    <w:rsid w:val="00EA6276"/>
    <w:rsid w:val="00EA784D"/>
    <w:rsid w:val="00EA7868"/>
    <w:rsid w:val="00EA7FDB"/>
    <w:rsid w:val="00EB3828"/>
    <w:rsid w:val="00EB546F"/>
    <w:rsid w:val="00EB6A55"/>
    <w:rsid w:val="00EB6E82"/>
    <w:rsid w:val="00EB7A28"/>
    <w:rsid w:val="00EC0A71"/>
    <w:rsid w:val="00EC2007"/>
    <w:rsid w:val="00EC2DA4"/>
    <w:rsid w:val="00EC7A60"/>
    <w:rsid w:val="00EC7D7F"/>
    <w:rsid w:val="00ED00BD"/>
    <w:rsid w:val="00ED23AC"/>
    <w:rsid w:val="00ED32A2"/>
    <w:rsid w:val="00ED37DA"/>
    <w:rsid w:val="00ED3C47"/>
    <w:rsid w:val="00ED3DE2"/>
    <w:rsid w:val="00ED6548"/>
    <w:rsid w:val="00EE472F"/>
    <w:rsid w:val="00EE6610"/>
    <w:rsid w:val="00EE7439"/>
    <w:rsid w:val="00EE78B2"/>
    <w:rsid w:val="00EF0A06"/>
    <w:rsid w:val="00EF0A83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A3D"/>
    <w:rsid w:val="00F06758"/>
    <w:rsid w:val="00F106EC"/>
    <w:rsid w:val="00F10F05"/>
    <w:rsid w:val="00F11035"/>
    <w:rsid w:val="00F11C12"/>
    <w:rsid w:val="00F12027"/>
    <w:rsid w:val="00F1724F"/>
    <w:rsid w:val="00F208A7"/>
    <w:rsid w:val="00F213EF"/>
    <w:rsid w:val="00F21B29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3DE6"/>
    <w:rsid w:val="00F44A2F"/>
    <w:rsid w:val="00F44F78"/>
    <w:rsid w:val="00F463B4"/>
    <w:rsid w:val="00F4722D"/>
    <w:rsid w:val="00F47496"/>
    <w:rsid w:val="00F479B6"/>
    <w:rsid w:val="00F500A0"/>
    <w:rsid w:val="00F525B8"/>
    <w:rsid w:val="00F534E1"/>
    <w:rsid w:val="00F54D09"/>
    <w:rsid w:val="00F54F9A"/>
    <w:rsid w:val="00F56D14"/>
    <w:rsid w:val="00F573BF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FC5"/>
    <w:rsid w:val="00F8674F"/>
    <w:rsid w:val="00F90369"/>
    <w:rsid w:val="00F913C6"/>
    <w:rsid w:val="00F92720"/>
    <w:rsid w:val="00F92EB3"/>
    <w:rsid w:val="00F963ED"/>
    <w:rsid w:val="00F976BC"/>
    <w:rsid w:val="00FA01D8"/>
    <w:rsid w:val="00FA10F7"/>
    <w:rsid w:val="00FA1558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C1F61"/>
    <w:rsid w:val="00FC5D37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68D4A-4C4D-43A0-8294-AF5DC1C16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13</Pages>
  <Words>2419</Words>
  <Characters>17336</Characters>
  <Application>Microsoft Office Word</Application>
  <DocSecurity>0</DocSecurity>
  <Lines>144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19716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Смирнова Ирина Игоревна</cp:lastModifiedBy>
  <cp:revision>11</cp:revision>
  <cp:lastPrinted>2024-09-23T15:11:00Z</cp:lastPrinted>
  <dcterms:created xsi:type="dcterms:W3CDTF">2024-09-09T06:48:00Z</dcterms:created>
  <dcterms:modified xsi:type="dcterms:W3CDTF">2024-09-24T09:09:00Z</dcterms:modified>
</cp:coreProperties>
</file>